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87" w:rsidRDefault="005C5F21">
      <w:pPr>
        <w:widowControl w:val="0"/>
        <w:autoSpaceDE w:val="0"/>
        <w:autoSpaceDN w:val="0"/>
        <w:adjustRightInd w:val="0"/>
        <w:spacing w:after="0" w:line="239" w:lineRule="auto"/>
        <w:ind w:left="2681"/>
        <w:rPr>
          <w:rFonts w:ascii="Times New Roman" w:hAnsi="Times New Roman" w:cs="Times New Roman"/>
          <w:sz w:val="24"/>
          <w:szCs w:val="24"/>
        </w:rPr>
      </w:pPr>
      <w:bookmarkStart w:id="0" w:name="page1"/>
      <w:bookmarkEnd w:id="0"/>
      <w:r>
        <w:rPr>
          <w:noProof/>
        </w:rPr>
        <w:drawing>
          <wp:anchor distT="0" distB="0" distL="114300" distR="114300" simplePos="0" relativeHeight="251658240" behindDoc="1" locked="0" layoutInCell="0" allowOverlap="1">
            <wp:simplePos x="0" y="0"/>
            <wp:positionH relativeFrom="page">
              <wp:posOffset>900430</wp:posOffset>
            </wp:positionH>
            <wp:positionV relativeFrom="page">
              <wp:posOffset>716280</wp:posOffset>
            </wp:positionV>
            <wp:extent cx="1170940" cy="1001395"/>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0940" cy="10013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simplePos x="0" y="0"/>
            <wp:positionH relativeFrom="page">
              <wp:posOffset>5698490</wp:posOffset>
            </wp:positionH>
            <wp:positionV relativeFrom="page">
              <wp:posOffset>716280</wp:posOffset>
            </wp:positionV>
            <wp:extent cx="895985" cy="8763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985" cy="876300"/>
                    </a:xfrm>
                    <a:prstGeom prst="rect">
                      <a:avLst/>
                    </a:prstGeom>
                    <a:noFill/>
                  </pic:spPr>
                </pic:pic>
              </a:graphicData>
            </a:graphic>
            <wp14:sizeRelH relativeFrom="page">
              <wp14:pctWidth>0</wp14:pctWidth>
            </wp14:sizeRelH>
            <wp14:sizeRelV relativeFrom="page">
              <wp14:pctHeight>0</wp14:pctHeight>
            </wp14:sizeRelV>
          </wp:anchor>
        </w:drawing>
      </w:r>
      <w:r w:rsidR="0016741F">
        <w:rPr>
          <w:rFonts w:ascii="Bell MT" w:hAnsi="Bell MT" w:cs="Bell MT"/>
          <w:b/>
          <w:bCs/>
          <w:i/>
          <w:iCs/>
          <w:sz w:val="28"/>
          <w:szCs w:val="28"/>
        </w:rPr>
        <w:t>Universidad Autónoma Agraria</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39" w:lineRule="auto"/>
        <w:ind w:left="3621"/>
        <w:rPr>
          <w:rFonts w:ascii="Times New Roman" w:hAnsi="Times New Roman" w:cs="Times New Roman"/>
          <w:sz w:val="24"/>
          <w:szCs w:val="24"/>
        </w:rPr>
      </w:pPr>
      <w:r>
        <w:rPr>
          <w:rFonts w:ascii="Bell MT" w:hAnsi="Bell MT" w:cs="Bell MT"/>
          <w:b/>
          <w:bCs/>
          <w:i/>
          <w:iCs/>
          <w:sz w:val="28"/>
          <w:szCs w:val="28"/>
        </w:rPr>
        <w:t>“Antonio Narro”</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2461"/>
        <w:rPr>
          <w:rFonts w:ascii="Times New Roman" w:hAnsi="Times New Roman" w:cs="Times New Roman"/>
          <w:sz w:val="24"/>
          <w:szCs w:val="24"/>
        </w:rPr>
      </w:pPr>
      <w:r>
        <w:rPr>
          <w:rFonts w:ascii="Times New Roman" w:hAnsi="Times New Roman" w:cs="Times New Roman"/>
          <w:b/>
          <w:bCs/>
          <w:sz w:val="28"/>
          <w:szCs w:val="28"/>
        </w:rPr>
        <w:t xml:space="preserve">Departamento de </w:t>
      </w:r>
      <w:proofErr w:type="spellStart"/>
      <w:r>
        <w:rPr>
          <w:rFonts w:ascii="Times New Roman" w:hAnsi="Times New Roman" w:cs="Times New Roman"/>
          <w:b/>
          <w:bCs/>
          <w:sz w:val="28"/>
          <w:szCs w:val="28"/>
        </w:rPr>
        <w:t>Fitomejoramiento</w:t>
      </w:r>
      <w:proofErr w:type="spellEnd"/>
    </w:p>
    <w:p w:rsidR="00597287" w:rsidRDefault="0016741F">
      <w:pPr>
        <w:widowControl w:val="0"/>
        <w:autoSpaceDE w:val="0"/>
        <w:autoSpaceDN w:val="0"/>
        <w:adjustRightInd w:val="0"/>
        <w:spacing w:after="0" w:line="238" w:lineRule="auto"/>
        <w:ind w:left="2061"/>
        <w:rPr>
          <w:rFonts w:ascii="Times New Roman" w:hAnsi="Times New Roman" w:cs="Times New Roman"/>
          <w:sz w:val="24"/>
          <w:szCs w:val="24"/>
        </w:rPr>
      </w:pPr>
      <w:r>
        <w:rPr>
          <w:rFonts w:ascii="Californian FB" w:hAnsi="Californian FB" w:cs="Californian FB"/>
          <w:b/>
          <w:bCs/>
          <w:sz w:val="28"/>
          <w:szCs w:val="28"/>
        </w:rPr>
        <w:t>Programa Docente de Ingeniero Agrónomo</w:t>
      </w: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317" w:lineRule="exact"/>
        <w:rPr>
          <w:rFonts w:ascii="Times New Roman" w:hAnsi="Times New Roman" w:cs="Times New Roman"/>
          <w:sz w:val="24"/>
          <w:szCs w:val="24"/>
        </w:rPr>
      </w:pPr>
    </w:p>
    <w:p w:rsidR="00597287" w:rsidRDefault="0016741F">
      <w:pPr>
        <w:widowControl w:val="0"/>
        <w:autoSpaceDE w:val="0"/>
        <w:autoSpaceDN w:val="0"/>
        <w:adjustRightInd w:val="0"/>
        <w:spacing w:after="0" w:line="239" w:lineRule="auto"/>
        <w:ind w:left="4581"/>
        <w:rPr>
          <w:rFonts w:ascii="Times New Roman" w:hAnsi="Times New Roman" w:cs="Times New Roman"/>
          <w:sz w:val="24"/>
          <w:szCs w:val="24"/>
        </w:rPr>
      </w:pPr>
      <w:r>
        <w:rPr>
          <w:rFonts w:ascii="Arial" w:hAnsi="Arial" w:cs="Arial"/>
          <w:b/>
          <w:bCs/>
        </w:rPr>
        <w:t xml:space="preserve">Fecha de elaboración: </w:t>
      </w:r>
      <w:r>
        <w:rPr>
          <w:rFonts w:ascii="Arial" w:hAnsi="Arial" w:cs="Arial"/>
        </w:rPr>
        <w:t>Agosto del 2009</w:t>
      </w:r>
    </w:p>
    <w:p w:rsidR="00597287" w:rsidRDefault="0016741F">
      <w:pPr>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Arial" w:hAnsi="Arial" w:cs="Arial"/>
          <w:b/>
          <w:bCs/>
        </w:rPr>
        <w:t xml:space="preserve">Fecha de modificación: </w:t>
      </w:r>
      <w:r>
        <w:rPr>
          <w:rFonts w:ascii="Arial" w:hAnsi="Arial" w:cs="Arial"/>
        </w:rPr>
        <w:t>Noviembre de 2010</w:t>
      </w:r>
    </w:p>
    <w:p w:rsidR="00597287" w:rsidRDefault="00597287">
      <w:pPr>
        <w:widowControl w:val="0"/>
        <w:autoSpaceDE w:val="0"/>
        <w:autoSpaceDN w:val="0"/>
        <w:adjustRightInd w:val="0"/>
        <w:spacing w:after="0" w:line="255" w:lineRule="exact"/>
        <w:rPr>
          <w:rFonts w:ascii="Times New Roman" w:hAnsi="Times New Roman" w:cs="Times New Roman"/>
          <w:sz w:val="24"/>
          <w:szCs w:val="24"/>
        </w:rPr>
      </w:pPr>
    </w:p>
    <w:p w:rsidR="00597287" w:rsidRDefault="0016741F">
      <w:pPr>
        <w:widowControl w:val="0"/>
        <w:numPr>
          <w:ilvl w:val="0"/>
          <w:numId w:val="1"/>
        </w:numPr>
        <w:tabs>
          <w:tab w:val="clear" w:pos="720"/>
          <w:tab w:val="num" w:pos="701"/>
        </w:tabs>
        <w:overflowPunct w:val="0"/>
        <w:autoSpaceDE w:val="0"/>
        <w:autoSpaceDN w:val="0"/>
        <w:adjustRightInd w:val="0"/>
        <w:spacing w:after="0" w:line="239" w:lineRule="auto"/>
        <w:ind w:left="701" w:hanging="701"/>
        <w:jc w:val="both"/>
        <w:rPr>
          <w:rFonts w:ascii="Arial" w:hAnsi="Arial" w:cs="Arial"/>
          <w:b/>
          <w:bCs/>
        </w:rPr>
      </w:pPr>
      <w:r>
        <w:rPr>
          <w:rFonts w:ascii="Arial" w:hAnsi="Arial" w:cs="Arial"/>
          <w:b/>
          <w:bCs/>
        </w:rPr>
        <w:t xml:space="preserve">DATOS DE IDENTIFICACIÓN </w:t>
      </w:r>
    </w:p>
    <w:p w:rsidR="00597287" w:rsidRDefault="00597287">
      <w:pPr>
        <w:widowControl w:val="0"/>
        <w:autoSpaceDE w:val="0"/>
        <w:autoSpaceDN w:val="0"/>
        <w:adjustRightInd w:val="0"/>
        <w:spacing w:after="0" w:line="299"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19" w:lineRule="auto"/>
        <w:ind w:left="1" w:right="1040"/>
        <w:rPr>
          <w:rFonts w:ascii="Times New Roman" w:hAnsi="Times New Roman" w:cs="Times New Roman"/>
          <w:sz w:val="24"/>
          <w:szCs w:val="24"/>
        </w:rPr>
      </w:pPr>
      <w:r>
        <w:rPr>
          <w:rFonts w:ascii="Arial" w:hAnsi="Arial" w:cs="Arial"/>
          <w:b/>
          <w:bCs/>
        </w:rPr>
        <w:t xml:space="preserve">PROGRAMA ANALÍTICO DE LA MATERIA: Producción de semillas Hortícolas CLAVE: </w:t>
      </w:r>
      <w:r>
        <w:rPr>
          <w:rFonts w:ascii="Arial" w:hAnsi="Arial" w:cs="Arial"/>
        </w:rPr>
        <w:t>FIT-490</w:t>
      </w:r>
    </w:p>
    <w:p w:rsidR="00597287" w:rsidRDefault="0016741F">
      <w:pPr>
        <w:widowControl w:val="0"/>
        <w:autoSpaceDE w:val="0"/>
        <w:autoSpaceDN w:val="0"/>
        <w:adjustRightInd w:val="0"/>
        <w:spacing w:after="0" w:line="240" w:lineRule="auto"/>
        <w:ind w:left="1"/>
        <w:rPr>
          <w:rFonts w:ascii="Times New Roman" w:hAnsi="Times New Roman" w:cs="Times New Roman"/>
          <w:sz w:val="24"/>
          <w:szCs w:val="24"/>
        </w:rPr>
      </w:pPr>
      <w:r>
        <w:rPr>
          <w:rFonts w:ascii="Arial" w:hAnsi="Arial" w:cs="Arial"/>
          <w:b/>
          <w:bCs/>
        </w:rPr>
        <w:t xml:space="preserve">DEPARTAMENTO: </w:t>
      </w:r>
      <w:proofErr w:type="spellStart"/>
      <w:r>
        <w:rPr>
          <w:rFonts w:ascii="Arial" w:hAnsi="Arial" w:cs="Arial"/>
        </w:rPr>
        <w:t>Fitomejoramiento</w:t>
      </w:r>
      <w:proofErr w:type="spellEnd"/>
    </w:p>
    <w:p w:rsidR="00597287" w:rsidRDefault="00597287">
      <w:pPr>
        <w:widowControl w:val="0"/>
        <w:autoSpaceDE w:val="0"/>
        <w:autoSpaceDN w:val="0"/>
        <w:adjustRightInd w:val="0"/>
        <w:spacing w:after="0" w:line="43"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30" w:lineRule="auto"/>
        <w:ind w:left="1" w:right="6880"/>
        <w:rPr>
          <w:rFonts w:ascii="Times New Roman" w:hAnsi="Times New Roman" w:cs="Times New Roman"/>
          <w:sz w:val="24"/>
          <w:szCs w:val="24"/>
        </w:rPr>
      </w:pPr>
      <w:r>
        <w:rPr>
          <w:rFonts w:ascii="Arial" w:hAnsi="Arial" w:cs="Arial"/>
          <w:b/>
          <w:bCs/>
          <w:sz w:val="21"/>
          <w:szCs w:val="21"/>
        </w:rPr>
        <w:t xml:space="preserve">HORAS TEORIA: </w:t>
      </w:r>
      <w:r>
        <w:rPr>
          <w:rFonts w:ascii="Arial" w:hAnsi="Arial" w:cs="Arial"/>
          <w:sz w:val="21"/>
          <w:szCs w:val="21"/>
        </w:rPr>
        <w:t>3</w:t>
      </w:r>
      <w:r>
        <w:rPr>
          <w:rFonts w:ascii="Arial" w:hAnsi="Arial" w:cs="Arial"/>
          <w:b/>
          <w:bCs/>
          <w:sz w:val="21"/>
          <w:szCs w:val="21"/>
        </w:rPr>
        <w:t xml:space="preserve"> HORAS PRÁCTICA: </w:t>
      </w:r>
      <w:r>
        <w:rPr>
          <w:rFonts w:ascii="Arial" w:hAnsi="Arial" w:cs="Arial"/>
          <w:sz w:val="21"/>
          <w:szCs w:val="21"/>
        </w:rPr>
        <w:t>2</w:t>
      </w:r>
    </w:p>
    <w:p w:rsidR="00597287" w:rsidRDefault="0016741F">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rPr>
        <w:t>CRÉDITOS: 8</w:t>
      </w:r>
    </w:p>
    <w:p w:rsidR="00597287" w:rsidRDefault="00597287">
      <w:pPr>
        <w:widowControl w:val="0"/>
        <w:autoSpaceDE w:val="0"/>
        <w:autoSpaceDN w:val="0"/>
        <w:adjustRightInd w:val="0"/>
        <w:spacing w:after="0" w:line="46"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18" w:lineRule="auto"/>
        <w:ind w:left="1" w:right="1380"/>
        <w:rPr>
          <w:rFonts w:ascii="Times New Roman" w:hAnsi="Times New Roman" w:cs="Times New Roman"/>
          <w:sz w:val="24"/>
          <w:szCs w:val="24"/>
        </w:rPr>
      </w:pPr>
      <w:r>
        <w:rPr>
          <w:rFonts w:ascii="Arial" w:hAnsi="Arial" w:cs="Arial"/>
          <w:b/>
          <w:bCs/>
        </w:rPr>
        <w:t xml:space="preserve">CARRERAS A LAS QUE SE IMPARTE: </w:t>
      </w:r>
      <w:r>
        <w:rPr>
          <w:rFonts w:ascii="Arial" w:hAnsi="Arial" w:cs="Arial"/>
        </w:rPr>
        <w:t>Ingeniero Agrónomo en Horticultura</w:t>
      </w:r>
      <w:r>
        <w:rPr>
          <w:rFonts w:ascii="Arial" w:hAnsi="Arial" w:cs="Arial"/>
          <w:b/>
          <w:bCs/>
        </w:rPr>
        <w:t xml:space="preserve"> PRE-REQUISITOS: </w:t>
      </w:r>
      <w:r>
        <w:rPr>
          <w:rFonts w:ascii="Arial" w:hAnsi="Arial" w:cs="Arial"/>
        </w:rPr>
        <w:t>Mejoramiento</w:t>
      </w:r>
      <w:r w:rsidR="00196700">
        <w:rPr>
          <w:rFonts w:ascii="Arial" w:hAnsi="Arial" w:cs="Arial"/>
        </w:rPr>
        <w:t xml:space="preserve"> de Cultivos Hortícolas</w:t>
      </w:r>
      <w:bookmarkStart w:id="1" w:name="_GoBack"/>
      <w:bookmarkEnd w:id="1"/>
      <w:r w:rsidR="00196700">
        <w:rPr>
          <w:rFonts w:ascii="Arial" w:hAnsi="Arial" w:cs="Arial"/>
        </w:rPr>
        <w:t xml:space="preserve"> (HOR-480)</w:t>
      </w:r>
    </w:p>
    <w:p w:rsidR="00597287" w:rsidRDefault="00597287">
      <w:pPr>
        <w:widowControl w:val="0"/>
        <w:autoSpaceDE w:val="0"/>
        <w:autoSpaceDN w:val="0"/>
        <w:adjustRightInd w:val="0"/>
        <w:spacing w:after="0" w:line="254" w:lineRule="exact"/>
        <w:rPr>
          <w:rFonts w:ascii="Times New Roman" w:hAnsi="Times New Roman" w:cs="Times New Roman"/>
          <w:sz w:val="24"/>
          <w:szCs w:val="24"/>
        </w:rPr>
      </w:pPr>
    </w:p>
    <w:p w:rsidR="00597287" w:rsidRDefault="0016741F">
      <w:pPr>
        <w:widowControl w:val="0"/>
        <w:numPr>
          <w:ilvl w:val="0"/>
          <w:numId w:val="2"/>
        </w:numPr>
        <w:tabs>
          <w:tab w:val="clear" w:pos="720"/>
          <w:tab w:val="num" w:pos="701"/>
        </w:tabs>
        <w:overflowPunct w:val="0"/>
        <w:autoSpaceDE w:val="0"/>
        <w:autoSpaceDN w:val="0"/>
        <w:adjustRightInd w:val="0"/>
        <w:spacing w:after="0" w:line="240" w:lineRule="auto"/>
        <w:ind w:left="701" w:hanging="701"/>
        <w:jc w:val="both"/>
        <w:rPr>
          <w:rFonts w:ascii="Arial" w:hAnsi="Arial" w:cs="Arial"/>
          <w:b/>
          <w:bCs/>
        </w:rPr>
      </w:pPr>
      <w:r>
        <w:rPr>
          <w:rFonts w:ascii="Arial" w:hAnsi="Arial" w:cs="Arial"/>
          <w:b/>
          <w:bCs/>
        </w:rPr>
        <w:t xml:space="preserve">OBJETIVO GENERAL </w:t>
      </w:r>
    </w:p>
    <w:p w:rsidR="00597287" w:rsidRDefault="00597287">
      <w:pPr>
        <w:widowControl w:val="0"/>
        <w:autoSpaceDE w:val="0"/>
        <w:autoSpaceDN w:val="0"/>
        <w:adjustRightInd w:val="0"/>
        <w:spacing w:after="0" w:line="50"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32" w:lineRule="auto"/>
        <w:ind w:left="1"/>
        <w:jc w:val="both"/>
        <w:rPr>
          <w:rFonts w:ascii="Times New Roman" w:hAnsi="Times New Roman" w:cs="Times New Roman"/>
          <w:sz w:val="24"/>
          <w:szCs w:val="24"/>
        </w:rPr>
      </w:pPr>
      <w:r>
        <w:rPr>
          <w:rFonts w:ascii="Arial" w:hAnsi="Arial" w:cs="Arial"/>
          <w:sz w:val="24"/>
          <w:szCs w:val="24"/>
        </w:rPr>
        <w:t>El sector hortícola es un sector altamente tecnificado las estadísticas reportan deficiencias en la producción de semillas, el estudiante de horticultura conocerá la problemática de la producción de semillas en México, las características del sistema de producción, certificación y comercio de semillas, tecnología de producción de semillas hortícolas, el control de calidad en el laboratorio, el proceso de beneficio y almacenamiento de las semillas.</w:t>
      </w: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311" w:lineRule="exact"/>
        <w:rPr>
          <w:rFonts w:ascii="Times New Roman" w:hAnsi="Times New Roman" w:cs="Times New Roman"/>
          <w:sz w:val="24"/>
          <w:szCs w:val="24"/>
        </w:rPr>
      </w:pPr>
    </w:p>
    <w:p w:rsidR="00597287" w:rsidRDefault="0016741F">
      <w:pPr>
        <w:widowControl w:val="0"/>
        <w:numPr>
          <w:ilvl w:val="0"/>
          <w:numId w:val="3"/>
        </w:numPr>
        <w:tabs>
          <w:tab w:val="clear" w:pos="720"/>
          <w:tab w:val="num" w:pos="701"/>
        </w:tabs>
        <w:overflowPunct w:val="0"/>
        <w:autoSpaceDE w:val="0"/>
        <w:autoSpaceDN w:val="0"/>
        <w:adjustRightInd w:val="0"/>
        <w:spacing w:after="0" w:line="239" w:lineRule="auto"/>
        <w:ind w:left="701" w:hanging="701"/>
        <w:jc w:val="both"/>
        <w:rPr>
          <w:rFonts w:ascii="Arial" w:hAnsi="Arial" w:cs="Arial"/>
          <w:b/>
          <w:bCs/>
        </w:rPr>
      </w:pPr>
      <w:r>
        <w:rPr>
          <w:rFonts w:ascii="Arial" w:hAnsi="Arial" w:cs="Arial"/>
          <w:b/>
          <w:bCs/>
        </w:rPr>
        <w:t xml:space="preserve">OBJETIVOS ESPECÍFICOS </w:t>
      </w:r>
    </w:p>
    <w:p w:rsidR="00597287" w:rsidRDefault="00597287">
      <w:pPr>
        <w:widowControl w:val="0"/>
        <w:autoSpaceDE w:val="0"/>
        <w:autoSpaceDN w:val="0"/>
        <w:adjustRightInd w:val="0"/>
        <w:spacing w:after="0" w:line="396"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281"/>
        <w:rPr>
          <w:rFonts w:ascii="Times New Roman" w:hAnsi="Times New Roman" w:cs="Times New Roman"/>
          <w:sz w:val="24"/>
          <w:szCs w:val="24"/>
        </w:rPr>
      </w:pPr>
      <w:r>
        <w:rPr>
          <w:rFonts w:ascii="Arial" w:hAnsi="Arial" w:cs="Arial"/>
          <w:sz w:val="24"/>
          <w:szCs w:val="24"/>
        </w:rPr>
        <w:t>1.- Especificar los principios de la producción de semillas.</w:t>
      </w:r>
    </w:p>
    <w:p w:rsidR="00597287" w:rsidRDefault="00597287">
      <w:pPr>
        <w:widowControl w:val="0"/>
        <w:autoSpaceDE w:val="0"/>
        <w:autoSpaceDN w:val="0"/>
        <w:adjustRightInd w:val="0"/>
        <w:spacing w:after="0" w:line="171"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35" w:lineRule="auto"/>
        <w:ind w:left="701"/>
        <w:rPr>
          <w:rFonts w:ascii="Times New Roman" w:hAnsi="Times New Roman" w:cs="Times New Roman"/>
          <w:sz w:val="24"/>
          <w:szCs w:val="24"/>
        </w:rPr>
      </w:pPr>
      <w:r>
        <w:rPr>
          <w:rFonts w:ascii="Arial" w:hAnsi="Arial" w:cs="Arial"/>
          <w:sz w:val="23"/>
          <w:szCs w:val="23"/>
        </w:rPr>
        <w:t>a).- Explica las necesidades para la floración en diversas especies de hortalizas. b).- Precisa la exigencia de las especies para pasar de la etapa vegetativa a la pubertad dependiendo de la longitud del día y de bajas temperaturas.</w:t>
      </w:r>
    </w:p>
    <w:p w:rsidR="00597287" w:rsidRDefault="00597287">
      <w:pPr>
        <w:widowControl w:val="0"/>
        <w:autoSpaceDE w:val="0"/>
        <w:autoSpaceDN w:val="0"/>
        <w:adjustRightInd w:val="0"/>
        <w:spacing w:after="0" w:line="121"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701"/>
        <w:rPr>
          <w:rFonts w:ascii="Times New Roman" w:hAnsi="Times New Roman" w:cs="Times New Roman"/>
          <w:sz w:val="24"/>
          <w:szCs w:val="24"/>
        </w:rPr>
      </w:pPr>
      <w:r>
        <w:rPr>
          <w:rFonts w:ascii="Arial" w:hAnsi="Arial" w:cs="Arial"/>
          <w:sz w:val="24"/>
          <w:szCs w:val="24"/>
        </w:rPr>
        <w:t>c).- Señala los Tipos de expresión sexual y utilización de hormonas.</w:t>
      </w: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1"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17" w:lineRule="auto"/>
        <w:ind w:left="281" w:right="1200"/>
        <w:rPr>
          <w:rFonts w:ascii="Times New Roman" w:hAnsi="Times New Roman" w:cs="Times New Roman"/>
          <w:sz w:val="24"/>
          <w:szCs w:val="24"/>
        </w:rPr>
      </w:pPr>
      <w:r>
        <w:rPr>
          <w:rFonts w:ascii="Arial" w:hAnsi="Arial" w:cs="Arial"/>
          <w:sz w:val="24"/>
          <w:szCs w:val="24"/>
        </w:rPr>
        <w:t>2.- Detallar los factores climatológicos y edáficos que aseguren un medio satisfactorio para la obtención de semillas hortícolas.</w:t>
      </w:r>
    </w:p>
    <w:p w:rsidR="00597287" w:rsidRDefault="00597287">
      <w:pPr>
        <w:widowControl w:val="0"/>
        <w:autoSpaceDE w:val="0"/>
        <w:autoSpaceDN w:val="0"/>
        <w:adjustRightInd w:val="0"/>
        <w:spacing w:after="0" w:line="173"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27" w:lineRule="auto"/>
        <w:ind w:left="701" w:right="1280"/>
        <w:rPr>
          <w:rFonts w:ascii="Times New Roman" w:hAnsi="Times New Roman" w:cs="Times New Roman"/>
          <w:sz w:val="24"/>
          <w:szCs w:val="24"/>
        </w:rPr>
      </w:pPr>
      <w:r>
        <w:rPr>
          <w:rFonts w:ascii="Arial" w:hAnsi="Arial" w:cs="Arial"/>
          <w:sz w:val="23"/>
          <w:szCs w:val="23"/>
        </w:rPr>
        <w:t>a).- Explica la utilización de elementos de protección y contravientos b).- Señala lo preparación de siembra, plantación y medio ambiente.</w:t>
      </w:r>
    </w:p>
    <w:p w:rsidR="00597287" w:rsidRDefault="00597287">
      <w:pPr>
        <w:widowControl w:val="0"/>
        <w:autoSpaceDE w:val="0"/>
        <w:autoSpaceDN w:val="0"/>
        <w:adjustRightInd w:val="0"/>
        <w:spacing w:after="0" w:line="240" w:lineRule="auto"/>
        <w:rPr>
          <w:rFonts w:ascii="Times New Roman" w:hAnsi="Times New Roman" w:cs="Times New Roman"/>
          <w:sz w:val="24"/>
          <w:szCs w:val="24"/>
        </w:rPr>
        <w:sectPr w:rsidR="00597287">
          <w:pgSz w:w="12240" w:h="15840"/>
          <w:pgMar w:top="1124" w:right="1700" w:bottom="1440" w:left="1419" w:header="720" w:footer="720" w:gutter="0"/>
          <w:cols w:space="720" w:equalWidth="0">
            <w:col w:w="9121"/>
          </w:cols>
          <w:noEndnote/>
        </w:sectPr>
      </w:pPr>
    </w:p>
    <w:p w:rsidR="00597287" w:rsidRDefault="005C5F21">
      <w:pPr>
        <w:widowControl w:val="0"/>
        <w:autoSpaceDE w:val="0"/>
        <w:autoSpaceDN w:val="0"/>
        <w:adjustRightInd w:val="0"/>
        <w:spacing w:after="0" w:line="239" w:lineRule="auto"/>
        <w:ind w:left="2680"/>
        <w:rPr>
          <w:rFonts w:ascii="Times New Roman" w:hAnsi="Times New Roman" w:cs="Times New Roman"/>
          <w:sz w:val="24"/>
          <w:szCs w:val="24"/>
        </w:rPr>
      </w:pPr>
      <w:bookmarkStart w:id="2" w:name="page2"/>
      <w:bookmarkEnd w:id="2"/>
      <w:r>
        <w:rPr>
          <w:noProof/>
        </w:rPr>
        <w:lastRenderedPageBreak/>
        <w:drawing>
          <wp:anchor distT="0" distB="0" distL="114300" distR="114300" simplePos="0" relativeHeight="251660288" behindDoc="1" locked="0" layoutInCell="0" allowOverlap="1">
            <wp:simplePos x="0" y="0"/>
            <wp:positionH relativeFrom="page">
              <wp:posOffset>900430</wp:posOffset>
            </wp:positionH>
            <wp:positionV relativeFrom="page">
              <wp:posOffset>716280</wp:posOffset>
            </wp:positionV>
            <wp:extent cx="1170940" cy="100139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0940" cy="10013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0" allowOverlap="1">
            <wp:simplePos x="0" y="0"/>
            <wp:positionH relativeFrom="page">
              <wp:posOffset>5698490</wp:posOffset>
            </wp:positionH>
            <wp:positionV relativeFrom="page">
              <wp:posOffset>716280</wp:posOffset>
            </wp:positionV>
            <wp:extent cx="895985" cy="8763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985" cy="876300"/>
                    </a:xfrm>
                    <a:prstGeom prst="rect">
                      <a:avLst/>
                    </a:prstGeom>
                    <a:noFill/>
                  </pic:spPr>
                </pic:pic>
              </a:graphicData>
            </a:graphic>
            <wp14:sizeRelH relativeFrom="page">
              <wp14:pctWidth>0</wp14:pctWidth>
            </wp14:sizeRelH>
            <wp14:sizeRelV relativeFrom="page">
              <wp14:pctHeight>0</wp14:pctHeight>
            </wp14:sizeRelV>
          </wp:anchor>
        </w:drawing>
      </w:r>
      <w:r w:rsidR="0016741F">
        <w:rPr>
          <w:rFonts w:ascii="Bell MT" w:hAnsi="Bell MT" w:cs="Bell MT"/>
          <w:b/>
          <w:bCs/>
          <w:i/>
          <w:iCs/>
          <w:sz w:val="28"/>
          <w:szCs w:val="28"/>
        </w:rPr>
        <w:t>Universidad Autónoma Agraria</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39" w:lineRule="auto"/>
        <w:ind w:left="3620"/>
        <w:rPr>
          <w:rFonts w:ascii="Times New Roman" w:hAnsi="Times New Roman" w:cs="Times New Roman"/>
          <w:sz w:val="24"/>
          <w:szCs w:val="24"/>
        </w:rPr>
      </w:pPr>
      <w:r>
        <w:rPr>
          <w:rFonts w:ascii="Bell MT" w:hAnsi="Bell MT" w:cs="Bell MT"/>
          <w:b/>
          <w:bCs/>
          <w:i/>
          <w:iCs/>
          <w:sz w:val="28"/>
          <w:szCs w:val="28"/>
        </w:rPr>
        <w:t>“Antonio Narro”</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2460"/>
        <w:rPr>
          <w:rFonts w:ascii="Times New Roman" w:hAnsi="Times New Roman" w:cs="Times New Roman"/>
          <w:sz w:val="24"/>
          <w:szCs w:val="24"/>
        </w:rPr>
      </w:pPr>
      <w:r>
        <w:rPr>
          <w:rFonts w:ascii="Times New Roman" w:hAnsi="Times New Roman" w:cs="Times New Roman"/>
          <w:b/>
          <w:bCs/>
          <w:sz w:val="28"/>
          <w:szCs w:val="28"/>
        </w:rPr>
        <w:t xml:space="preserve">Departamento de </w:t>
      </w:r>
      <w:proofErr w:type="spellStart"/>
      <w:r>
        <w:rPr>
          <w:rFonts w:ascii="Times New Roman" w:hAnsi="Times New Roman" w:cs="Times New Roman"/>
          <w:b/>
          <w:bCs/>
          <w:sz w:val="28"/>
          <w:szCs w:val="28"/>
        </w:rPr>
        <w:t>Fitomejoramiento</w:t>
      </w:r>
      <w:proofErr w:type="spellEnd"/>
    </w:p>
    <w:p w:rsidR="00597287" w:rsidRDefault="0016741F">
      <w:pPr>
        <w:widowControl w:val="0"/>
        <w:autoSpaceDE w:val="0"/>
        <w:autoSpaceDN w:val="0"/>
        <w:adjustRightInd w:val="0"/>
        <w:spacing w:after="0" w:line="238" w:lineRule="auto"/>
        <w:ind w:left="2060"/>
        <w:rPr>
          <w:rFonts w:ascii="Times New Roman" w:hAnsi="Times New Roman" w:cs="Times New Roman"/>
          <w:sz w:val="24"/>
          <w:szCs w:val="24"/>
        </w:rPr>
      </w:pPr>
      <w:r>
        <w:rPr>
          <w:rFonts w:ascii="Californian FB" w:hAnsi="Californian FB" w:cs="Californian FB"/>
          <w:b/>
          <w:bCs/>
          <w:sz w:val="28"/>
          <w:szCs w:val="28"/>
        </w:rPr>
        <w:t>Programa Docente de Ingeniero Agrónomo</w:t>
      </w: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355"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17" w:lineRule="auto"/>
        <w:ind w:left="700"/>
        <w:jc w:val="both"/>
        <w:rPr>
          <w:rFonts w:ascii="Times New Roman" w:hAnsi="Times New Roman" w:cs="Times New Roman"/>
          <w:sz w:val="24"/>
          <w:szCs w:val="24"/>
        </w:rPr>
      </w:pPr>
      <w:r>
        <w:rPr>
          <w:rFonts w:ascii="Arial" w:hAnsi="Arial" w:cs="Arial"/>
          <w:sz w:val="24"/>
          <w:szCs w:val="24"/>
        </w:rPr>
        <w:t>c).- Señala los procesos de conservación de la variedad o multiplicación de semilla.</w:t>
      </w: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49"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17" w:lineRule="auto"/>
        <w:ind w:left="280" w:right="20"/>
        <w:rPr>
          <w:rFonts w:ascii="Times New Roman" w:hAnsi="Times New Roman" w:cs="Times New Roman"/>
          <w:sz w:val="24"/>
          <w:szCs w:val="24"/>
        </w:rPr>
      </w:pPr>
      <w:r>
        <w:rPr>
          <w:rFonts w:ascii="Arial" w:hAnsi="Arial" w:cs="Arial"/>
          <w:sz w:val="24"/>
          <w:szCs w:val="24"/>
        </w:rPr>
        <w:t>3.- Señalar las etapas de recolección y procesamientos de la producción de semillas hortícolas.</w:t>
      </w:r>
    </w:p>
    <w:p w:rsidR="00597287" w:rsidRDefault="00597287">
      <w:pPr>
        <w:widowControl w:val="0"/>
        <w:autoSpaceDE w:val="0"/>
        <w:autoSpaceDN w:val="0"/>
        <w:adjustRightInd w:val="0"/>
        <w:spacing w:after="0" w:line="174"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17" w:lineRule="auto"/>
        <w:ind w:left="700"/>
        <w:jc w:val="both"/>
        <w:rPr>
          <w:rFonts w:ascii="Times New Roman" w:hAnsi="Times New Roman" w:cs="Times New Roman"/>
          <w:sz w:val="24"/>
          <w:szCs w:val="24"/>
        </w:rPr>
      </w:pPr>
      <w:r>
        <w:rPr>
          <w:rFonts w:ascii="Arial" w:hAnsi="Arial" w:cs="Arial"/>
          <w:sz w:val="24"/>
          <w:szCs w:val="24"/>
        </w:rPr>
        <w:t>a). Enumera los efectos de una recolección de semilla de hortalizas en forma prematura y tardía.</w:t>
      </w:r>
    </w:p>
    <w:p w:rsidR="00597287" w:rsidRDefault="00597287">
      <w:pPr>
        <w:widowControl w:val="0"/>
        <w:autoSpaceDE w:val="0"/>
        <w:autoSpaceDN w:val="0"/>
        <w:adjustRightInd w:val="0"/>
        <w:spacing w:after="0" w:line="57"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700"/>
        <w:rPr>
          <w:rFonts w:ascii="Times New Roman" w:hAnsi="Times New Roman" w:cs="Times New Roman"/>
          <w:sz w:val="24"/>
          <w:szCs w:val="24"/>
        </w:rPr>
      </w:pPr>
      <w:r>
        <w:rPr>
          <w:rFonts w:ascii="Arial" w:hAnsi="Arial" w:cs="Arial"/>
          <w:sz w:val="24"/>
          <w:szCs w:val="24"/>
        </w:rPr>
        <w:t>b). Describe los tipos de recolección de semillas.</w:t>
      </w:r>
    </w:p>
    <w:p w:rsidR="00597287" w:rsidRDefault="00597287">
      <w:pPr>
        <w:widowControl w:val="0"/>
        <w:autoSpaceDE w:val="0"/>
        <w:autoSpaceDN w:val="0"/>
        <w:adjustRightInd w:val="0"/>
        <w:spacing w:after="0" w:line="171"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17" w:lineRule="auto"/>
        <w:ind w:left="700"/>
        <w:jc w:val="both"/>
        <w:rPr>
          <w:rFonts w:ascii="Times New Roman" w:hAnsi="Times New Roman" w:cs="Times New Roman"/>
          <w:sz w:val="24"/>
          <w:szCs w:val="24"/>
        </w:rPr>
      </w:pPr>
      <w:r>
        <w:rPr>
          <w:rFonts w:ascii="Arial" w:hAnsi="Arial" w:cs="Arial"/>
          <w:sz w:val="24"/>
          <w:szCs w:val="24"/>
        </w:rPr>
        <w:t>c).- Define el termino procesamiento para presentar los lotes de semillas después de la trilla o extracción.</w:t>
      </w:r>
    </w:p>
    <w:p w:rsidR="00597287" w:rsidRDefault="00597287">
      <w:pPr>
        <w:widowControl w:val="0"/>
        <w:autoSpaceDE w:val="0"/>
        <w:autoSpaceDN w:val="0"/>
        <w:adjustRightInd w:val="0"/>
        <w:spacing w:after="0" w:line="53"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17" w:lineRule="auto"/>
        <w:ind w:left="700"/>
        <w:jc w:val="both"/>
        <w:rPr>
          <w:rFonts w:ascii="Times New Roman" w:hAnsi="Times New Roman" w:cs="Times New Roman"/>
          <w:sz w:val="24"/>
          <w:szCs w:val="24"/>
        </w:rPr>
      </w:pPr>
      <w:r>
        <w:rPr>
          <w:rFonts w:ascii="Arial" w:hAnsi="Arial" w:cs="Arial"/>
          <w:sz w:val="24"/>
          <w:szCs w:val="24"/>
        </w:rPr>
        <w:t>d) Explica el proceso de secado de la semilla antes de su almacenamiento y envasado.</w:t>
      </w:r>
    </w:p>
    <w:p w:rsidR="00597287" w:rsidRDefault="00597287">
      <w:pPr>
        <w:widowControl w:val="0"/>
        <w:autoSpaceDE w:val="0"/>
        <w:autoSpaceDN w:val="0"/>
        <w:adjustRightInd w:val="0"/>
        <w:spacing w:after="0" w:line="278"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4.- Describir el periodo almacenamiento de semillas hortícolas</w:t>
      </w:r>
    </w:p>
    <w:p w:rsidR="00597287" w:rsidRDefault="00597287">
      <w:pPr>
        <w:widowControl w:val="0"/>
        <w:autoSpaceDE w:val="0"/>
        <w:autoSpaceDN w:val="0"/>
        <w:adjustRightInd w:val="0"/>
        <w:spacing w:after="0" w:line="51"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17" w:lineRule="auto"/>
        <w:ind w:left="700" w:right="2160"/>
        <w:rPr>
          <w:rFonts w:ascii="Times New Roman" w:hAnsi="Times New Roman" w:cs="Times New Roman"/>
          <w:sz w:val="24"/>
          <w:szCs w:val="24"/>
        </w:rPr>
      </w:pPr>
      <w:r>
        <w:rPr>
          <w:rFonts w:ascii="Arial" w:hAnsi="Arial" w:cs="Arial"/>
          <w:sz w:val="24"/>
          <w:szCs w:val="24"/>
        </w:rPr>
        <w:t>a). Explica las razones para el almacenamiento de semillas. b). Define el periodo de almacenamiento.</w:t>
      </w:r>
    </w:p>
    <w:p w:rsidR="00597287" w:rsidRDefault="00597287">
      <w:pPr>
        <w:widowControl w:val="0"/>
        <w:autoSpaceDE w:val="0"/>
        <w:autoSpaceDN w:val="0"/>
        <w:adjustRightInd w:val="0"/>
        <w:spacing w:after="0" w:line="3"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700"/>
        <w:rPr>
          <w:rFonts w:ascii="Times New Roman" w:hAnsi="Times New Roman" w:cs="Times New Roman"/>
          <w:sz w:val="24"/>
          <w:szCs w:val="24"/>
        </w:rPr>
      </w:pPr>
      <w:r>
        <w:rPr>
          <w:rFonts w:ascii="Arial" w:hAnsi="Arial" w:cs="Arial"/>
          <w:sz w:val="24"/>
          <w:szCs w:val="24"/>
        </w:rPr>
        <w:t>c).-Identifica los factores ambientales que afectan la calidad de la semilla.</w:t>
      </w:r>
    </w:p>
    <w:p w:rsidR="00597287" w:rsidRDefault="00597287">
      <w:pPr>
        <w:widowControl w:val="0"/>
        <w:autoSpaceDE w:val="0"/>
        <w:autoSpaceDN w:val="0"/>
        <w:adjustRightInd w:val="0"/>
        <w:spacing w:after="0" w:line="51"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17" w:lineRule="auto"/>
        <w:ind w:left="700"/>
        <w:jc w:val="both"/>
        <w:rPr>
          <w:rFonts w:ascii="Times New Roman" w:hAnsi="Times New Roman" w:cs="Times New Roman"/>
          <w:sz w:val="24"/>
          <w:szCs w:val="24"/>
        </w:rPr>
      </w:pPr>
      <w:r>
        <w:rPr>
          <w:rFonts w:ascii="Arial" w:hAnsi="Arial" w:cs="Arial"/>
          <w:sz w:val="24"/>
          <w:szCs w:val="24"/>
        </w:rPr>
        <w:t>d) Puntualiza los sistemas de almacenamiento en envases a prueba de humedad.</w:t>
      </w:r>
    </w:p>
    <w:p w:rsidR="00597287" w:rsidRDefault="00597287">
      <w:pPr>
        <w:widowControl w:val="0"/>
        <w:autoSpaceDE w:val="0"/>
        <w:autoSpaceDN w:val="0"/>
        <w:adjustRightInd w:val="0"/>
        <w:spacing w:after="0" w:line="233"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sz w:val="24"/>
          <w:szCs w:val="24"/>
        </w:rPr>
        <w:t>5.- Practicar la manipulación, control de calidad y distribución de semillas.</w:t>
      </w:r>
    </w:p>
    <w:p w:rsidR="00597287" w:rsidRDefault="00597287">
      <w:pPr>
        <w:widowControl w:val="0"/>
        <w:autoSpaceDE w:val="0"/>
        <w:autoSpaceDN w:val="0"/>
        <w:adjustRightInd w:val="0"/>
        <w:spacing w:after="0" w:line="120"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700"/>
        <w:rPr>
          <w:rFonts w:ascii="Times New Roman" w:hAnsi="Times New Roman" w:cs="Times New Roman"/>
          <w:sz w:val="24"/>
          <w:szCs w:val="24"/>
        </w:rPr>
      </w:pPr>
      <w:r>
        <w:rPr>
          <w:rFonts w:ascii="Arial" w:hAnsi="Arial" w:cs="Arial"/>
          <w:sz w:val="24"/>
          <w:szCs w:val="24"/>
        </w:rPr>
        <w:t>a).- Colecciona las diferentes etiquetas de los productores de semillas.</w:t>
      </w:r>
    </w:p>
    <w:p w:rsidR="00597287" w:rsidRDefault="00597287">
      <w:pPr>
        <w:widowControl w:val="0"/>
        <w:autoSpaceDE w:val="0"/>
        <w:autoSpaceDN w:val="0"/>
        <w:adjustRightInd w:val="0"/>
        <w:spacing w:after="0" w:line="51"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25" w:lineRule="auto"/>
        <w:ind w:left="700"/>
        <w:jc w:val="both"/>
        <w:rPr>
          <w:rFonts w:ascii="Times New Roman" w:hAnsi="Times New Roman" w:cs="Times New Roman"/>
          <w:sz w:val="24"/>
          <w:szCs w:val="24"/>
        </w:rPr>
      </w:pPr>
      <w:r>
        <w:rPr>
          <w:rFonts w:ascii="Arial" w:hAnsi="Arial" w:cs="Arial"/>
          <w:sz w:val="24"/>
          <w:szCs w:val="24"/>
        </w:rPr>
        <w:t>b).- Práctica las pruebas de vigor, germinación, pureza y sanidad de semillas. c).- Puntualiza las prácticas de manejo del pH en la formulación de la solución nutritiva.</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700"/>
        <w:rPr>
          <w:rFonts w:ascii="Times New Roman" w:hAnsi="Times New Roman" w:cs="Times New Roman"/>
          <w:sz w:val="24"/>
          <w:szCs w:val="24"/>
        </w:rPr>
      </w:pPr>
      <w:r>
        <w:rPr>
          <w:rFonts w:ascii="Arial" w:hAnsi="Arial" w:cs="Arial"/>
          <w:sz w:val="24"/>
          <w:szCs w:val="24"/>
        </w:rPr>
        <w:t>d).- Enlista cuidados de transporte y distribución de semilla.</w:t>
      </w:r>
    </w:p>
    <w:p w:rsidR="00597287" w:rsidRDefault="00597287">
      <w:pPr>
        <w:widowControl w:val="0"/>
        <w:autoSpaceDE w:val="0"/>
        <w:autoSpaceDN w:val="0"/>
        <w:adjustRightInd w:val="0"/>
        <w:spacing w:after="0" w:line="276"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6.- Analizar los sistemas de producción de semillas por familias</w:t>
      </w:r>
    </w:p>
    <w:p w:rsidR="00597287" w:rsidRDefault="00597287">
      <w:pPr>
        <w:widowControl w:val="0"/>
        <w:autoSpaceDE w:val="0"/>
        <w:autoSpaceDN w:val="0"/>
        <w:adjustRightInd w:val="0"/>
        <w:spacing w:after="0" w:line="51"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16" w:lineRule="auto"/>
        <w:ind w:left="700" w:right="100"/>
        <w:rPr>
          <w:rFonts w:ascii="Times New Roman" w:hAnsi="Times New Roman" w:cs="Times New Roman"/>
          <w:sz w:val="24"/>
          <w:szCs w:val="24"/>
        </w:rPr>
      </w:pPr>
      <w:r>
        <w:rPr>
          <w:rFonts w:ascii="Arial" w:hAnsi="Arial" w:cs="Arial"/>
          <w:sz w:val="24"/>
          <w:szCs w:val="24"/>
        </w:rPr>
        <w:t>a).- Indica los tipos de suelos y nutrición en la producción de semillas hortícolas b) Define los métodos de producción de semilla y raíz para semilla.</w:t>
      </w:r>
    </w:p>
    <w:p w:rsidR="00597287" w:rsidRDefault="00597287">
      <w:pPr>
        <w:widowControl w:val="0"/>
        <w:autoSpaceDE w:val="0"/>
        <w:autoSpaceDN w:val="0"/>
        <w:adjustRightInd w:val="0"/>
        <w:spacing w:after="0" w:line="53"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25" w:lineRule="auto"/>
        <w:ind w:left="700"/>
        <w:rPr>
          <w:rFonts w:ascii="Times New Roman" w:hAnsi="Times New Roman" w:cs="Times New Roman"/>
          <w:sz w:val="24"/>
          <w:szCs w:val="24"/>
        </w:rPr>
      </w:pPr>
      <w:r>
        <w:rPr>
          <w:rFonts w:ascii="Arial" w:hAnsi="Arial" w:cs="Arial"/>
          <w:sz w:val="24"/>
          <w:szCs w:val="24"/>
        </w:rPr>
        <w:t>c).- Explica el tipo de polinización, aislamiento y fase de depuración. d).-Puntualiza el proceso de recolección, rendimiento de semilla, peso de la semilla y principales enfermedades.</w:t>
      </w:r>
    </w:p>
    <w:p w:rsidR="00597287" w:rsidRDefault="00597287">
      <w:pPr>
        <w:widowControl w:val="0"/>
        <w:autoSpaceDE w:val="0"/>
        <w:autoSpaceDN w:val="0"/>
        <w:adjustRightInd w:val="0"/>
        <w:spacing w:after="0" w:line="240" w:lineRule="auto"/>
        <w:rPr>
          <w:rFonts w:ascii="Times New Roman" w:hAnsi="Times New Roman" w:cs="Times New Roman"/>
          <w:sz w:val="24"/>
          <w:szCs w:val="24"/>
        </w:rPr>
        <w:sectPr w:rsidR="00597287">
          <w:pgSz w:w="12240" w:h="15840"/>
          <w:pgMar w:top="1124" w:right="1700" w:bottom="1440" w:left="1420" w:header="720" w:footer="720" w:gutter="0"/>
          <w:cols w:space="720" w:equalWidth="0">
            <w:col w:w="9120"/>
          </w:cols>
          <w:noEndnote/>
        </w:sectPr>
      </w:pPr>
    </w:p>
    <w:p w:rsidR="00597287" w:rsidRDefault="005C5F21">
      <w:pPr>
        <w:widowControl w:val="0"/>
        <w:autoSpaceDE w:val="0"/>
        <w:autoSpaceDN w:val="0"/>
        <w:adjustRightInd w:val="0"/>
        <w:spacing w:after="0" w:line="239" w:lineRule="auto"/>
        <w:ind w:left="2681"/>
        <w:rPr>
          <w:rFonts w:ascii="Times New Roman" w:hAnsi="Times New Roman" w:cs="Times New Roman"/>
          <w:sz w:val="24"/>
          <w:szCs w:val="24"/>
        </w:rPr>
      </w:pPr>
      <w:bookmarkStart w:id="3" w:name="page3"/>
      <w:bookmarkEnd w:id="3"/>
      <w:r>
        <w:rPr>
          <w:noProof/>
        </w:rPr>
        <w:lastRenderedPageBreak/>
        <w:drawing>
          <wp:anchor distT="0" distB="0" distL="114300" distR="114300" simplePos="0" relativeHeight="251662336" behindDoc="1" locked="0" layoutInCell="0" allowOverlap="1">
            <wp:simplePos x="0" y="0"/>
            <wp:positionH relativeFrom="page">
              <wp:posOffset>900430</wp:posOffset>
            </wp:positionH>
            <wp:positionV relativeFrom="page">
              <wp:posOffset>716280</wp:posOffset>
            </wp:positionV>
            <wp:extent cx="1170940" cy="1001395"/>
            <wp:effectExtent l="0" t="0" r="0" b="825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0940" cy="10013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0" allowOverlap="1">
            <wp:simplePos x="0" y="0"/>
            <wp:positionH relativeFrom="page">
              <wp:posOffset>5698490</wp:posOffset>
            </wp:positionH>
            <wp:positionV relativeFrom="page">
              <wp:posOffset>716280</wp:posOffset>
            </wp:positionV>
            <wp:extent cx="895985" cy="8763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985" cy="876300"/>
                    </a:xfrm>
                    <a:prstGeom prst="rect">
                      <a:avLst/>
                    </a:prstGeom>
                    <a:noFill/>
                  </pic:spPr>
                </pic:pic>
              </a:graphicData>
            </a:graphic>
            <wp14:sizeRelH relativeFrom="page">
              <wp14:pctWidth>0</wp14:pctWidth>
            </wp14:sizeRelH>
            <wp14:sizeRelV relativeFrom="page">
              <wp14:pctHeight>0</wp14:pctHeight>
            </wp14:sizeRelV>
          </wp:anchor>
        </w:drawing>
      </w:r>
      <w:r w:rsidR="0016741F">
        <w:rPr>
          <w:rFonts w:ascii="Bell MT" w:hAnsi="Bell MT" w:cs="Bell MT"/>
          <w:b/>
          <w:bCs/>
          <w:i/>
          <w:iCs/>
          <w:sz w:val="28"/>
          <w:szCs w:val="28"/>
        </w:rPr>
        <w:t>Universidad Autónoma Agraria</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39" w:lineRule="auto"/>
        <w:ind w:left="3621"/>
        <w:rPr>
          <w:rFonts w:ascii="Times New Roman" w:hAnsi="Times New Roman" w:cs="Times New Roman"/>
          <w:sz w:val="24"/>
          <w:szCs w:val="24"/>
        </w:rPr>
      </w:pPr>
      <w:r>
        <w:rPr>
          <w:rFonts w:ascii="Bell MT" w:hAnsi="Bell MT" w:cs="Bell MT"/>
          <w:b/>
          <w:bCs/>
          <w:i/>
          <w:iCs/>
          <w:sz w:val="28"/>
          <w:szCs w:val="28"/>
        </w:rPr>
        <w:t>“Antonio Narro”</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2461"/>
        <w:rPr>
          <w:rFonts w:ascii="Times New Roman" w:hAnsi="Times New Roman" w:cs="Times New Roman"/>
          <w:sz w:val="24"/>
          <w:szCs w:val="24"/>
        </w:rPr>
      </w:pPr>
      <w:r>
        <w:rPr>
          <w:rFonts w:ascii="Times New Roman" w:hAnsi="Times New Roman" w:cs="Times New Roman"/>
          <w:b/>
          <w:bCs/>
          <w:sz w:val="28"/>
          <w:szCs w:val="28"/>
        </w:rPr>
        <w:t xml:space="preserve">Departamento de </w:t>
      </w:r>
      <w:proofErr w:type="spellStart"/>
      <w:r>
        <w:rPr>
          <w:rFonts w:ascii="Times New Roman" w:hAnsi="Times New Roman" w:cs="Times New Roman"/>
          <w:b/>
          <w:bCs/>
          <w:sz w:val="28"/>
          <w:szCs w:val="28"/>
        </w:rPr>
        <w:t>Fitomejoramiento</w:t>
      </w:r>
      <w:proofErr w:type="spellEnd"/>
    </w:p>
    <w:p w:rsidR="00597287" w:rsidRDefault="0016741F">
      <w:pPr>
        <w:widowControl w:val="0"/>
        <w:overflowPunct w:val="0"/>
        <w:autoSpaceDE w:val="0"/>
        <w:autoSpaceDN w:val="0"/>
        <w:adjustRightInd w:val="0"/>
        <w:spacing w:after="0" w:line="238" w:lineRule="auto"/>
        <w:jc w:val="right"/>
        <w:rPr>
          <w:rFonts w:ascii="Times New Roman" w:hAnsi="Times New Roman" w:cs="Times New Roman"/>
          <w:sz w:val="24"/>
          <w:szCs w:val="24"/>
        </w:rPr>
      </w:pPr>
      <w:r>
        <w:rPr>
          <w:rFonts w:ascii="Californian FB" w:hAnsi="Californian FB" w:cs="Californian FB"/>
          <w:b/>
          <w:bCs/>
          <w:sz w:val="28"/>
          <w:szCs w:val="28"/>
        </w:rPr>
        <w:t>Programa Docente de Ingeniero Agrónomo</w:t>
      </w: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304" w:lineRule="exact"/>
        <w:rPr>
          <w:rFonts w:ascii="Times New Roman" w:hAnsi="Times New Roman" w:cs="Times New Roman"/>
          <w:sz w:val="24"/>
          <w:szCs w:val="24"/>
        </w:rPr>
      </w:pPr>
    </w:p>
    <w:p w:rsidR="00597287" w:rsidRDefault="0016741F">
      <w:pPr>
        <w:widowControl w:val="0"/>
        <w:tabs>
          <w:tab w:val="left" w:pos="681"/>
        </w:tabs>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rPr>
        <w:t>IV.</w:t>
      </w:r>
      <w:r>
        <w:rPr>
          <w:rFonts w:ascii="Times New Roman" w:hAnsi="Times New Roman" w:cs="Times New Roman"/>
          <w:sz w:val="24"/>
          <w:szCs w:val="24"/>
        </w:rPr>
        <w:tab/>
      </w:r>
      <w:r>
        <w:rPr>
          <w:rFonts w:ascii="Arial" w:hAnsi="Arial" w:cs="Arial"/>
          <w:b/>
          <w:bCs/>
        </w:rPr>
        <w:t>TEMARIO</w:t>
      </w:r>
    </w:p>
    <w:p w:rsidR="00597287" w:rsidRDefault="00597287">
      <w:pPr>
        <w:widowControl w:val="0"/>
        <w:autoSpaceDE w:val="0"/>
        <w:autoSpaceDN w:val="0"/>
        <w:adjustRightInd w:val="0"/>
        <w:spacing w:after="0" w:line="49" w:lineRule="exact"/>
        <w:rPr>
          <w:rFonts w:ascii="Times New Roman" w:hAnsi="Times New Roman" w:cs="Times New Roman"/>
          <w:sz w:val="24"/>
          <w:szCs w:val="24"/>
        </w:rPr>
      </w:pPr>
    </w:p>
    <w:p w:rsidR="00597287" w:rsidRDefault="0016741F">
      <w:pPr>
        <w:widowControl w:val="0"/>
        <w:numPr>
          <w:ilvl w:val="0"/>
          <w:numId w:val="4"/>
        </w:numPr>
        <w:tabs>
          <w:tab w:val="clear" w:pos="720"/>
          <w:tab w:val="num" w:pos="233"/>
        </w:tabs>
        <w:overflowPunct w:val="0"/>
        <w:autoSpaceDE w:val="0"/>
        <w:autoSpaceDN w:val="0"/>
        <w:adjustRightInd w:val="0"/>
        <w:spacing w:after="0" w:line="218" w:lineRule="auto"/>
        <w:ind w:left="701" w:right="3200" w:hanging="701"/>
        <w:jc w:val="both"/>
        <w:rPr>
          <w:rFonts w:ascii="Arial" w:hAnsi="Arial" w:cs="Arial"/>
        </w:rPr>
      </w:pPr>
      <w:r>
        <w:rPr>
          <w:rFonts w:ascii="Arial" w:hAnsi="Arial" w:cs="Arial"/>
        </w:rPr>
        <w:t xml:space="preserve">Principios de la producción de semillas Fotoperiodo </w:t>
      </w:r>
    </w:p>
    <w:p w:rsidR="00597287" w:rsidRDefault="00597287">
      <w:pPr>
        <w:widowControl w:val="0"/>
        <w:autoSpaceDE w:val="0"/>
        <w:autoSpaceDN w:val="0"/>
        <w:adjustRightInd w:val="0"/>
        <w:spacing w:after="0" w:line="2" w:lineRule="exact"/>
        <w:rPr>
          <w:rFonts w:ascii="Arial" w:hAnsi="Arial" w:cs="Arial"/>
        </w:rPr>
      </w:pPr>
    </w:p>
    <w:p w:rsidR="00597287" w:rsidRDefault="0016741F">
      <w:pPr>
        <w:widowControl w:val="0"/>
        <w:overflowPunct w:val="0"/>
        <w:autoSpaceDE w:val="0"/>
        <w:autoSpaceDN w:val="0"/>
        <w:adjustRightInd w:val="0"/>
        <w:spacing w:after="0" w:line="239" w:lineRule="auto"/>
        <w:ind w:left="701"/>
        <w:jc w:val="both"/>
        <w:rPr>
          <w:rFonts w:ascii="Arial" w:hAnsi="Arial" w:cs="Arial"/>
        </w:rPr>
      </w:pPr>
      <w:proofErr w:type="spellStart"/>
      <w:r>
        <w:rPr>
          <w:rFonts w:ascii="Arial" w:hAnsi="Arial" w:cs="Arial"/>
        </w:rPr>
        <w:t>Vernalización</w:t>
      </w:r>
      <w:proofErr w:type="spellEnd"/>
      <w:r>
        <w:rPr>
          <w:rFonts w:ascii="Arial" w:hAnsi="Arial" w:cs="Arial"/>
        </w:rPr>
        <w:t xml:space="preserve"> </w:t>
      </w:r>
    </w:p>
    <w:p w:rsidR="00597287" w:rsidRDefault="00597287">
      <w:pPr>
        <w:widowControl w:val="0"/>
        <w:autoSpaceDE w:val="0"/>
        <w:autoSpaceDN w:val="0"/>
        <w:adjustRightInd w:val="0"/>
        <w:spacing w:after="0" w:line="44" w:lineRule="exact"/>
        <w:rPr>
          <w:rFonts w:ascii="Arial" w:hAnsi="Arial" w:cs="Arial"/>
        </w:rPr>
      </w:pPr>
    </w:p>
    <w:p w:rsidR="00597287" w:rsidRDefault="0016741F">
      <w:pPr>
        <w:widowControl w:val="0"/>
        <w:overflowPunct w:val="0"/>
        <w:autoSpaceDE w:val="0"/>
        <w:autoSpaceDN w:val="0"/>
        <w:adjustRightInd w:val="0"/>
        <w:spacing w:after="0" w:line="218" w:lineRule="auto"/>
        <w:ind w:left="701" w:right="180"/>
        <w:jc w:val="both"/>
        <w:rPr>
          <w:rFonts w:ascii="Arial" w:hAnsi="Arial" w:cs="Arial"/>
        </w:rPr>
      </w:pPr>
      <w:r>
        <w:rPr>
          <w:rFonts w:ascii="Arial" w:hAnsi="Arial" w:cs="Arial"/>
        </w:rPr>
        <w:t xml:space="preserve">Empleo de reguladores del crecimiento para estimular la floración Expresión sexual y utilización de hormonas </w:t>
      </w:r>
    </w:p>
    <w:p w:rsidR="00597287" w:rsidRDefault="00597287">
      <w:pPr>
        <w:widowControl w:val="0"/>
        <w:autoSpaceDE w:val="0"/>
        <w:autoSpaceDN w:val="0"/>
        <w:adjustRightInd w:val="0"/>
        <w:spacing w:after="0" w:line="47" w:lineRule="exact"/>
        <w:rPr>
          <w:rFonts w:ascii="Arial" w:hAnsi="Arial" w:cs="Arial"/>
        </w:rPr>
      </w:pPr>
    </w:p>
    <w:p w:rsidR="00597287" w:rsidRDefault="0016741F">
      <w:pPr>
        <w:widowControl w:val="0"/>
        <w:overflowPunct w:val="0"/>
        <w:autoSpaceDE w:val="0"/>
        <w:autoSpaceDN w:val="0"/>
        <w:adjustRightInd w:val="0"/>
        <w:spacing w:after="0" w:line="201" w:lineRule="auto"/>
        <w:ind w:left="701" w:right="3900"/>
        <w:jc w:val="both"/>
        <w:rPr>
          <w:rFonts w:ascii="Arial" w:hAnsi="Arial" w:cs="Arial"/>
        </w:rPr>
      </w:pPr>
      <w:r>
        <w:rPr>
          <w:rFonts w:ascii="Arial" w:hAnsi="Arial" w:cs="Arial"/>
        </w:rPr>
        <w:t>Polinización y fecundación Híbridos F</w:t>
      </w:r>
      <w:r>
        <w:rPr>
          <w:rFonts w:ascii="Arial" w:hAnsi="Arial" w:cs="Arial"/>
          <w:sz w:val="27"/>
          <w:szCs w:val="27"/>
          <w:vertAlign w:val="subscript"/>
        </w:rPr>
        <w:t>1</w:t>
      </w:r>
      <w:r>
        <w:rPr>
          <w:rFonts w:ascii="Arial" w:hAnsi="Arial" w:cs="Arial"/>
        </w:rPr>
        <w:t xml:space="preserve"> </w:t>
      </w:r>
    </w:p>
    <w:p w:rsidR="00597287" w:rsidRDefault="00597287">
      <w:pPr>
        <w:widowControl w:val="0"/>
        <w:autoSpaceDE w:val="0"/>
        <w:autoSpaceDN w:val="0"/>
        <w:adjustRightInd w:val="0"/>
        <w:spacing w:after="0" w:line="34" w:lineRule="exact"/>
        <w:rPr>
          <w:rFonts w:ascii="Arial" w:hAnsi="Arial" w:cs="Arial"/>
        </w:rPr>
      </w:pPr>
    </w:p>
    <w:p w:rsidR="00597287" w:rsidRDefault="0016741F">
      <w:pPr>
        <w:widowControl w:val="0"/>
        <w:overflowPunct w:val="0"/>
        <w:autoSpaceDE w:val="0"/>
        <w:autoSpaceDN w:val="0"/>
        <w:adjustRightInd w:val="0"/>
        <w:spacing w:after="0" w:line="240" w:lineRule="auto"/>
        <w:ind w:left="701" w:right="4480"/>
        <w:rPr>
          <w:rFonts w:ascii="Arial" w:hAnsi="Arial" w:cs="Arial"/>
        </w:rPr>
      </w:pPr>
      <w:r>
        <w:rPr>
          <w:rFonts w:ascii="Arial" w:hAnsi="Arial" w:cs="Arial"/>
          <w:sz w:val="21"/>
          <w:szCs w:val="21"/>
        </w:rPr>
        <w:t xml:space="preserve">Híbridos dobles Híbridos triples Híbridos sintéticos Nutrición y Floración </w:t>
      </w:r>
    </w:p>
    <w:p w:rsidR="00597287" w:rsidRDefault="00597287">
      <w:pPr>
        <w:widowControl w:val="0"/>
        <w:autoSpaceDE w:val="0"/>
        <w:autoSpaceDN w:val="0"/>
        <w:adjustRightInd w:val="0"/>
        <w:spacing w:after="0" w:line="254" w:lineRule="exact"/>
        <w:rPr>
          <w:rFonts w:ascii="Arial" w:hAnsi="Arial" w:cs="Arial"/>
        </w:rPr>
      </w:pPr>
    </w:p>
    <w:p w:rsidR="00597287" w:rsidRDefault="0016741F">
      <w:pPr>
        <w:widowControl w:val="0"/>
        <w:numPr>
          <w:ilvl w:val="0"/>
          <w:numId w:val="4"/>
        </w:numPr>
        <w:tabs>
          <w:tab w:val="clear" w:pos="720"/>
          <w:tab w:val="num" w:pos="241"/>
        </w:tabs>
        <w:overflowPunct w:val="0"/>
        <w:autoSpaceDE w:val="0"/>
        <w:autoSpaceDN w:val="0"/>
        <w:adjustRightInd w:val="0"/>
        <w:spacing w:after="0" w:line="240" w:lineRule="auto"/>
        <w:ind w:left="241" w:hanging="241"/>
        <w:jc w:val="both"/>
        <w:rPr>
          <w:rFonts w:ascii="Arial" w:hAnsi="Arial" w:cs="Arial"/>
        </w:rPr>
      </w:pPr>
      <w:r>
        <w:rPr>
          <w:rFonts w:ascii="Arial" w:hAnsi="Arial" w:cs="Arial"/>
        </w:rPr>
        <w:t xml:space="preserve">Agronomía </w:t>
      </w: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Zonas de producción de semillas</w:t>
      </w:r>
    </w:p>
    <w:p w:rsidR="00597287" w:rsidRDefault="00597287">
      <w:pPr>
        <w:widowControl w:val="0"/>
        <w:autoSpaceDE w:val="0"/>
        <w:autoSpaceDN w:val="0"/>
        <w:adjustRightInd w:val="0"/>
        <w:spacing w:after="0" w:line="2"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701"/>
        <w:rPr>
          <w:rFonts w:ascii="Times New Roman" w:hAnsi="Times New Roman" w:cs="Times New Roman"/>
          <w:sz w:val="24"/>
          <w:szCs w:val="24"/>
        </w:rPr>
      </w:pPr>
      <w:r>
        <w:rPr>
          <w:rFonts w:ascii="Arial" w:hAnsi="Arial" w:cs="Arial"/>
        </w:rPr>
        <w:t>Utilización de elementos de protección y cortavientos</w:t>
      </w: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Preparación, siembra, plantación y medio ambiente</w:t>
      </w: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Cultivos asociados</w:t>
      </w:r>
    </w:p>
    <w:p w:rsidR="00597287" w:rsidRDefault="00597287">
      <w:pPr>
        <w:widowControl w:val="0"/>
        <w:autoSpaceDE w:val="0"/>
        <w:autoSpaceDN w:val="0"/>
        <w:adjustRightInd w:val="0"/>
        <w:spacing w:after="0" w:line="2"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701"/>
        <w:rPr>
          <w:rFonts w:ascii="Times New Roman" w:hAnsi="Times New Roman" w:cs="Times New Roman"/>
          <w:sz w:val="24"/>
          <w:szCs w:val="24"/>
        </w:rPr>
      </w:pPr>
      <w:r>
        <w:rPr>
          <w:rFonts w:ascii="Arial" w:hAnsi="Arial" w:cs="Arial"/>
        </w:rPr>
        <w:t>Rotación de cultivos</w:t>
      </w: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La utilización de jaulas y estructuras protegidas</w:t>
      </w:r>
    </w:p>
    <w:p w:rsidR="00597287" w:rsidRDefault="00597287">
      <w:pPr>
        <w:widowControl w:val="0"/>
        <w:autoSpaceDE w:val="0"/>
        <w:autoSpaceDN w:val="0"/>
        <w:adjustRightInd w:val="0"/>
        <w:spacing w:after="0" w:line="2"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701"/>
        <w:rPr>
          <w:rFonts w:ascii="Times New Roman" w:hAnsi="Times New Roman" w:cs="Times New Roman"/>
          <w:sz w:val="24"/>
          <w:szCs w:val="24"/>
        </w:rPr>
      </w:pPr>
      <w:r>
        <w:rPr>
          <w:rFonts w:ascii="Arial" w:hAnsi="Arial" w:cs="Arial"/>
        </w:rPr>
        <w:t>Conservación de las variedades</w:t>
      </w: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Práctica de la eficacia selectiva en la mejora</w:t>
      </w: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Aislamientos</w:t>
      </w:r>
    </w:p>
    <w:p w:rsidR="00597287" w:rsidRDefault="00597287">
      <w:pPr>
        <w:widowControl w:val="0"/>
        <w:autoSpaceDE w:val="0"/>
        <w:autoSpaceDN w:val="0"/>
        <w:adjustRightInd w:val="0"/>
        <w:spacing w:after="0" w:line="2"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701"/>
        <w:rPr>
          <w:rFonts w:ascii="Times New Roman" w:hAnsi="Times New Roman" w:cs="Times New Roman"/>
          <w:sz w:val="24"/>
          <w:szCs w:val="24"/>
        </w:rPr>
      </w:pPr>
      <w:r>
        <w:rPr>
          <w:rFonts w:ascii="Arial" w:hAnsi="Arial" w:cs="Arial"/>
        </w:rPr>
        <w:t>Zonas de cultivo</w:t>
      </w: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Técnica de pasillos de separación</w:t>
      </w:r>
    </w:p>
    <w:p w:rsidR="00597287" w:rsidRDefault="00597287">
      <w:pPr>
        <w:widowControl w:val="0"/>
        <w:autoSpaceDE w:val="0"/>
        <w:autoSpaceDN w:val="0"/>
        <w:adjustRightInd w:val="0"/>
        <w:spacing w:after="0" w:line="2"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701"/>
        <w:rPr>
          <w:rFonts w:ascii="Times New Roman" w:hAnsi="Times New Roman" w:cs="Times New Roman"/>
          <w:sz w:val="24"/>
          <w:szCs w:val="24"/>
        </w:rPr>
      </w:pPr>
      <w:r>
        <w:rPr>
          <w:rFonts w:ascii="Arial" w:hAnsi="Arial" w:cs="Arial"/>
        </w:rPr>
        <w:t>Forma de la parcela</w:t>
      </w: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Terrenos para los ensayos</w:t>
      </w: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Producción</w:t>
      </w:r>
    </w:p>
    <w:p w:rsidR="00597287" w:rsidRDefault="00597287">
      <w:pPr>
        <w:widowControl w:val="0"/>
        <w:autoSpaceDE w:val="0"/>
        <w:autoSpaceDN w:val="0"/>
        <w:adjustRightInd w:val="0"/>
        <w:spacing w:after="0" w:line="2"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701"/>
        <w:rPr>
          <w:rFonts w:ascii="Times New Roman" w:hAnsi="Times New Roman" w:cs="Times New Roman"/>
          <w:sz w:val="24"/>
          <w:szCs w:val="24"/>
        </w:rPr>
      </w:pPr>
      <w:r>
        <w:rPr>
          <w:rFonts w:ascii="Arial" w:hAnsi="Arial" w:cs="Arial"/>
        </w:rPr>
        <w:t>Mezclas</w:t>
      </w: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Medio ambiente de las plantas madre</w:t>
      </w:r>
    </w:p>
    <w:p w:rsidR="00597287" w:rsidRDefault="00597287">
      <w:pPr>
        <w:widowControl w:val="0"/>
        <w:autoSpaceDE w:val="0"/>
        <w:autoSpaceDN w:val="0"/>
        <w:adjustRightInd w:val="0"/>
        <w:spacing w:after="0" w:line="2"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701"/>
        <w:rPr>
          <w:rFonts w:ascii="Times New Roman" w:hAnsi="Times New Roman" w:cs="Times New Roman"/>
          <w:sz w:val="24"/>
          <w:szCs w:val="24"/>
        </w:rPr>
      </w:pPr>
      <w:r>
        <w:rPr>
          <w:rFonts w:ascii="Arial" w:hAnsi="Arial" w:cs="Arial"/>
        </w:rPr>
        <w:t>El control de plagas, enfermedades y malas hierbas</w:t>
      </w: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proofErr w:type="spellStart"/>
      <w:r>
        <w:rPr>
          <w:rFonts w:ascii="Arial" w:hAnsi="Arial" w:cs="Arial"/>
        </w:rPr>
        <w:t>Pildoración</w:t>
      </w:r>
      <w:proofErr w:type="spellEnd"/>
      <w:r>
        <w:rPr>
          <w:rFonts w:ascii="Arial" w:hAnsi="Arial" w:cs="Arial"/>
        </w:rPr>
        <w:t xml:space="preserve"> y recubrimiento</w:t>
      </w: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Siembra fluida y preparación de la semilla</w:t>
      </w:r>
    </w:p>
    <w:p w:rsidR="00597287" w:rsidRDefault="00597287">
      <w:pPr>
        <w:widowControl w:val="0"/>
        <w:autoSpaceDE w:val="0"/>
        <w:autoSpaceDN w:val="0"/>
        <w:adjustRightInd w:val="0"/>
        <w:spacing w:after="0" w:line="47" w:lineRule="exact"/>
        <w:rPr>
          <w:rFonts w:ascii="Times New Roman" w:hAnsi="Times New Roman" w:cs="Times New Roman"/>
          <w:sz w:val="24"/>
          <w:szCs w:val="24"/>
        </w:rPr>
      </w:pPr>
    </w:p>
    <w:p w:rsidR="00597287" w:rsidRDefault="0016741F">
      <w:pPr>
        <w:widowControl w:val="0"/>
        <w:numPr>
          <w:ilvl w:val="0"/>
          <w:numId w:val="5"/>
        </w:numPr>
        <w:tabs>
          <w:tab w:val="clear" w:pos="720"/>
          <w:tab w:val="num" w:pos="233"/>
        </w:tabs>
        <w:overflowPunct w:val="0"/>
        <w:autoSpaceDE w:val="0"/>
        <w:autoSpaceDN w:val="0"/>
        <w:adjustRightInd w:val="0"/>
        <w:spacing w:after="0" w:line="228" w:lineRule="auto"/>
        <w:ind w:left="701" w:right="4100" w:hanging="701"/>
        <w:jc w:val="both"/>
        <w:rPr>
          <w:rFonts w:ascii="Arial" w:hAnsi="Arial" w:cs="Arial"/>
          <w:sz w:val="21"/>
          <w:szCs w:val="21"/>
        </w:rPr>
      </w:pPr>
      <w:r>
        <w:rPr>
          <w:rFonts w:ascii="Arial" w:hAnsi="Arial" w:cs="Arial"/>
          <w:sz w:val="21"/>
          <w:szCs w:val="21"/>
        </w:rPr>
        <w:t xml:space="preserve">Recolección y procesamiento Encamado </w:t>
      </w:r>
    </w:p>
    <w:p w:rsidR="00597287" w:rsidRDefault="00597287">
      <w:pPr>
        <w:widowControl w:val="0"/>
        <w:autoSpaceDE w:val="0"/>
        <w:autoSpaceDN w:val="0"/>
        <w:adjustRightInd w:val="0"/>
        <w:spacing w:after="0" w:line="3" w:lineRule="exact"/>
        <w:rPr>
          <w:rFonts w:ascii="Arial" w:hAnsi="Arial" w:cs="Arial"/>
          <w:sz w:val="21"/>
          <w:szCs w:val="21"/>
        </w:rPr>
      </w:pPr>
    </w:p>
    <w:p w:rsidR="00597287" w:rsidRDefault="0016741F">
      <w:pPr>
        <w:widowControl w:val="0"/>
        <w:overflowPunct w:val="0"/>
        <w:autoSpaceDE w:val="0"/>
        <w:autoSpaceDN w:val="0"/>
        <w:adjustRightInd w:val="0"/>
        <w:spacing w:after="0" w:line="240" w:lineRule="auto"/>
        <w:ind w:left="701"/>
        <w:jc w:val="both"/>
        <w:rPr>
          <w:rFonts w:ascii="Arial" w:hAnsi="Arial" w:cs="Arial"/>
          <w:sz w:val="21"/>
          <w:szCs w:val="21"/>
        </w:rPr>
      </w:pPr>
      <w:r>
        <w:rPr>
          <w:rFonts w:ascii="Arial" w:hAnsi="Arial" w:cs="Arial"/>
        </w:rPr>
        <w:t xml:space="preserve">Estado de recolección </w:t>
      </w:r>
    </w:p>
    <w:p w:rsidR="00597287" w:rsidRDefault="00597287">
      <w:pPr>
        <w:widowControl w:val="0"/>
        <w:autoSpaceDE w:val="0"/>
        <w:autoSpaceDN w:val="0"/>
        <w:adjustRightInd w:val="0"/>
        <w:spacing w:after="0" w:line="43" w:lineRule="exact"/>
        <w:rPr>
          <w:rFonts w:ascii="Arial" w:hAnsi="Arial" w:cs="Arial"/>
          <w:sz w:val="21"/>
          <w:szCs w:val="21"/>
        </w:rPr>
      </w:pPr>
    </w:p>
    <w:p w:rsidR="00597287" w:rsidRDefault="0016741F">
      <w:pPr>
        <w:widowControl w:val="0"/>
        <w:overflowPunct w:val="0"/>
        <w:autoSpaceDE w:val="0"/>
        <w:autoSpaceDN w:val="0"/>
        <w:adjustRightInd w:val="0"/>
        <w:spacing w:after="0" w:line="230" w:lineRule="auto"/>
        <w:ind w:left="701" w:right="2460"/>
        <w:jc w:val="both"/>
        <w:rPr>
          <w:rFonts w:ascii="Arial" w:hAnsi="Arial" w:cs="Arial"/>
          <w:sz w:val="21"/>
          <w:szCs w:val="21"/>
        </w:rPr>
      </w:pPr>
      <w:r>
        <w:rPr>
          <w:rFonts w:ascii="Arial" w:hAnsi="Arial" w:cs="Arial"/>
          <w:sz w:val="21"/>
          <w:szCs w:val="21"/>
        </w:rPr>
        <w:t xml:space="preserve">Tipos de material apto para la recolección </w:t>
      </w:r>
      <w:proofErr w:type="spellStart"/>
      <w:r>
        <w:rPr>
          <w:rFonts w:ascii="Arial" w:hAnsi="Arial" w:cs="Arial"/>
          <w:sz w:val="21"/>
          <w:szCs w:val="21"/>
        </w:rPr>
        <w:t>Recolección</w:t>
      </w:r>
      <w:proofErr w:type="spellEnd"/>
      <w:r>
        <w:rPr>
          <w:rFonts w:ascii="Arial" w:hAnsi="Arial" w:cs="Arial"/>
          <w:sz w:val="21"/>
          <w:szCs w:val="21"/>
        </w:rPr>
        <w:t xml:space="preserve"> de semillas secas </w:t>
      </w:r>
    </w:p>
    <w:p w:rsidR="00597287" w:rsidRDefault="00597287">
      <w:pPr>
        <w:widowControl w:val="0"/>
        <w:autoSpaceDE w:val="0"/>
        <w:autoSpaceDN w:val="0"/>
        <w:adjustRightInd w:val="0"/>
        <w:spacing w:after="0" w:line="43" w:lineRule="exact"/>
        <w:rPr>
          <w:rFonts w:ascii="Arial" w:hAnsi="Arial" w:cs="Arial"/>
          <w:sz w:val="21"/>
          <w:szCs w:val="21"/>
        </w:rPr>
      </w:pPr>
    </w:p>
    <w:p w:rsidR="00597287" w:rsidRDefault="0016741F">
      <w:pPr>
        <w:widowControl w:val="0"/>
        <w:overflowPunct w:val="0"/>
        <w:autoSpaceDE w:val="0"/>
        <w:autoSpaceDN w:val="0"/>
        <w:adjustRightInd w:val="0"/>
        <w:spacing w:after="0" w:line="218" w:lineRule="auto"/>
        <w:ind w:left="701" w:right="1020"/>
        <w:jc w:val="both"/>
        <w:rPr>
          <w:rFonts w:ascii="Arial" w:hAnsi="Arial" w:cs="Arial"/>
          <w:sz w:val="21"/>
          <w:szCs w:val="21"/>
        </w:rPr>
      </w:pPr>
      <w:r>
        <w:rPr>
          <w:rFonts w:ascii="Arial" w:hAnsi="Arial" w:cs="Arial"/>
        </w:rPr>
        <w:t xml:space="preserve">Extracción de las semillas de frutos húmedos o carnosos Procesamiento de las semillas </w:t>
      </w:r>
    </w:p>
    <w:p w:rsidR="00597287" w:rsidRDefault="00597287">
      <w:pPr>
        <w:widowControl w:val="0"/>
        <w:autoSpaceDE w:val="0"/>
        <w:autoSpaceDN w:val="0"/>
        <w:adjustRightInd w:val="0"/>
        <w:spacing w:after="0" w:line="2" w:lineRule="exact"/>
        <w:rPr>
          <w:rFonts w:ascii="Arial" w:hAnsi="Arial" w:cs="Arial"/>
          <w:sz w:val="21"/>
          <w:szCs w:val="21"/>
        </w:rPr>
      </w:pPr>
    </w:p>
    <w:p w:rsidR="00597287" w:rsidRDefault="0016741F">
      <w:pPr>
        <w:widowControl w:val="0"/>
        <w:overflowPunct w:val="0"/>
        <w:autoSpaceDE w:val="0"/>
        <w:autoSpaceDN w:val="0"/>
        <w:adjustRightInd w:val="0"/>
        <w:spacing w:after="0" w:line="240" w:lineRule="auto"/>
        <w:ind w:left="701"/>
        <w:jc w:val="both"/>
        <w:rPr>
          <w:rFonts w:ascii="Arial" w:hAnsi="Arial" w:cs="Arial"/>
          <w:sz w:val="21"/>
          <w:szCs w:val="21"/>
        </w:rPr>
      </w:pPr>
      <w:r>
        <w:rPr>
          <w:rFonts w:ascii="Arial" w:hAnsi="Arial" w:cs="Arial"/>
        </w:rPr>
        <w:t xml:space="preserve">Desecación de las semillas </w:t>
      </w:r>
    </w:p>
    <w:p w:rsidR="00597287" w:rsidRDefault="0016741F">
      <w:pPr>
        <w:widowControl w:val="0"/>
        <w:numPr>
          <w:ilvl w:val="0"/>
          <w:numId w:val="5"/>
        </w:numPr>
        <w:tabs>
          <w:tab w:val="clear" w:pos="720"/>
          <w:tab w:val="num" w:pos="241"/>
        </w:tabs>
        <w:overflowPunct w:val="0"/>
        <w:autoSpaceDE w:val="0"/>
        <w:autoSpaceDN w:val="0"/>
        <w:adjustRightInd w:val="0"/>
        <w:spacing w:after="0" w:line="239" w:lineRule="auto"/>
        <w:ind w:left="241" w:hanging="241"/>
        <w:jc w:val="both"/>
        <w:rPr>
          <w:rFonts w:ascii="Arial" w:hAnsi="Arial" w:cs="Arial"/>
        </w:rPr>
      </w:pPr>
      <w:r>
        <w:rPr>
          <w:rFonts w:ascii="Arial" w:hAnsi="Arial" w:cs="Arial"/>
        </w:rPr>
        <w:t xml:space="preserve">Almacenamiento </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701"/>
        <w:rPr>
          <w:rFonts w:ascii="Times New Roman" w:hAnsi="Times New Roman" w:cs="Times New Roman"/>
          <w:sz w:val="24"/>
          <w:szCs w:val="24"/>
        </w:rPr>
      </w:pPr>
      <w:r>
        <w:rPr>
          <w:rFonts w:ascii="Arial" w:hAnsi="Arial" w:cs="Arial"/>
        </w:rPr>
        <w:t>Razones para el almacenamiento</w:t>
      </w:r>
    </w:p>
    <w:p w:rsidR="00597287" w:rsidRDefault="00597287">
      <w:pPr>
        <w:widowControl w:val="0"/>
        <w:autoSpaceDE w:val="0"/>
        <w:autoSpaceDN w:val="0"/>
        <w:adjustRightInd w:val="0"/>
        <w:spacing w:after="0" w:line="240" w:lineRule="auto"/>
        <w:rPr>
          <w:rFonts w:ascii="Times New Roman" w:hAnsi="Times New Roman" w:cs="Times New Roman"/>
          <w:sz w:val="24"/>
          <w:szCs w:val="24"/>
        </w:rPr>
        <w:sectPr w:rsidR="00597287">
          <w:pgSz w:w="12240" w:h="15840"/>
          <w:pgMar w:top="1124" w:right="3660" w:bottom="1440" w:left="1419" w:header="720" w:footer="720" w:gutter="0"/>
          <w:cols w:space="720" w:equalWidth="0">
            <w:col w:w="7161"/>
          </w:cols>
          <w:noEndnote/>
        </w:sectPr>
      </w:pPr>
    </w:p>
    <w:p w:rsidR="00597287" w:rsidRDefault="005C5F21">
      <w:pPr>
        <w:widowControl w:val="0"/>
        <w:autoSpaceDE w:val="0"/>
        <w:autoSpaceDN w:val="0"/>
        <w:adjustRightInd w:val="0"/>
        <w:spacing w:after="0" w:line="239" w:lineRule="auto"/>
        <w:ind w:left="2681"/>
        <w:rPr>
          <w:rFonts w:ascii="Times New Roman" w:hAnsi="Times New Roman" w:cs="Times New Roman"/>
          <w:sz w:val="24"/>
          <w:szCs w:val="24"/>
        </w:rPr>
      </w:pPr>
      <w:bookmarkStart w:id="4" w:name="page4"/>
      <w:bookmarkEnd w:id="4"/>
      <w:r>
        <w:rPr>
          <w:noProof/>
        </w:rPr>
        <w:lastRenderedPageBreak/>
        <w:drawing>
          <wp:anchor distT="0" distB="0" distL="114300" distR="114300" simplePos="0" relativeHeight="251664384" behindDoc="1" locked="0" layoutInCell="0" allowOverlap="1">
            <wp:simplePos x="0" y="0"/>
            <wp:positionH relativeFrom="page">
              <wp:posOffset>900430</wp:posOffset>
            </wp:positionH>
            <wp:positionV relativeFrom="page">
              <wp:posOffset>716280</wp:posOffset>
            </wp:positionV>
            <wp:extent cx="1170940" cy="1001395"/>
            <wp:effectExtent l="0" t="0" r="0" b="825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0940" cy="10013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0" allowOverlap="1">
            <wp:simplePos x="0" y="0"/>
            <wp:positionH relativeFrom="page">
              <wp:posOffset>5698490</wp:posOffset>
            </wp:positionH>
            <wp:positionV relativeFrom="page">
              <wp:posOffset>716280</wp:posOffset>
            </wp:positionV>
            <wp:extent cx="895985" cy="8763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985" cy="876300"/>
                    </a:xfrm>
                    <a:prstGeom prst="rect">
                      <a:avLst/>
                    </a:prstGeom>
                    <a:noFill/>
                  </pic:spPr>
                </pic:pic>
              </a:graphicData>
            </a:graphic>
            <wp14:sizeRelH relativeFrom="page">
              <wp14:pctWidth>0</wp14:pctWidth>
            </wp14:sizeRelH>
            <wp14:sizeRelV relativeFrom="page">
              <wp14:pctHeight>0</wp14:pctHeight>
            </wp14:sizeRelV>
          </wp:anchor>
        </w:drawing>
      </w:r>
      <w:r w:rsidR="0016741F">
        <w:rPr>
          <w:rFonts w:ascii="Bell MT" w:hAnsi="Bell MT" w:cs="Bell MT"/>
          <w:b/>
          <w:bCs/>
          <w:i/>
          <w:iCs/>
          <w:sz w:val="28"/>
          <w:szCs w:val="28"/>
        </w:rPr>
        <w:t>Universidad Autónoma Agraria</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39" w:lineRule="auto"/>
        <w:ind w:left="3621"/>
        <w:rPr>
          <w:rFonts w:ascii="Times New Roman" w:hAnsi="Times New Roman" w:cs="Times New Roman"/>
          <w:sz w:val="24"/>
          <w:szCs w:val="24"/>
        </w:rPr>
      </w:pPr>
      <w:r>
        <w:rPr>
          <w:rFonts w:ascii="Bell MT" w:hAnsi="Bell MT" w:cs="Bell MT"/>
          <w:b/>
          <w:bCs/>
          <w:i/>
          <w:iCs/>
          <w:sz w:val="28"/>
          <w:szCs w:val="28"/>
        </w:rPr>
        <w:t>“Antonio Narro”</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2461"/>
        <w:rPr>
          <w:rFonts w:ascii="Times New Roman" w:hAnsi="Times New Roman" w:cs="Times New Roman"/>
          <w:sz w:val="24"/>
          <w:szCs w:val="24"/>
        </w:rPr>
      </w:pPr>
      <w:r>
        <w:rPr>
          <w:rFonts w:ascii="Times New Roman" w:hAnsi="Times New Roman" w:cs="Times New Roman"/>
          <w:b/>
          <w:bCs/>
          <w:sz w:val="28"/>
          <w:szCs w:val="28"/>
        </w:rPr>
        <w:t xml:space="preserve">Departamento de </w:t>
      </w:r>
      <w:proofErr w:type="spellStart"/>
      <w:r>
        <w:rPr>
          <w:rFonts w:ascii="Times New Roman" w:hAnsi="Times New Roman" w:cs="Times New Roman"/>
          <w:b/>
          <w:bCs/>
          <w:sz w:val="28"/>
          <w:szCs w:val="28"/>
        </w:rPr>
        <w:t>Fitomejoramiento</w:t>
      </w:r>
      <w:proofErr w:type="spellEnd"/>
    </w:p>
    <w:p w:rsidR="00597287" w:rsidRDefault="0016741F">
      <w:pPr>
        <w:widowControl w:val="0"/>
        <w:overflowPunct w:val="0"/>
        <w:autoSpaceDE w:val="0"/>
        <w:autoSpaceDN w:val="0"/>
        <w:adjustRightInd w:val="0"/>
        <w:spacing w:after="0" w:line="238" w:lineRule="auto"/>
        <w:jc w:val="right"/>
        <w:rPr>
          <w:rFonts w:ascii="Times New Roman" w:hAnsi="Times New Roman" w:cs="Times New Roman"/>
          <w:sz w:val="24"/>
          <w:szCs w:val="24"/>
        </w:rPr>
      </w:pPr>
      <w:r>
        <w:rPr>
          <w:rFonts w:ascii="Californian FB" w:hAnsi="Californian FB" w:cs="Californian FB"/>
          <w:b/>
          <w:bCs/>
          <w:sz w:val="28"/>
          <w:szCs w:val="28"/>
        </w:rPr>
        <w:t>Programa Docente de Ingeniero Agrónomo</w:t>
      </w: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307" w:lineRule="exact"/>
        <w:rPr>
          <w:rFonts w:ascii="Times New Roman" w:hAnsi="Times New Roman" w:cs="Times New Roman"/>
          <w:sz w:val="24"/>
          <w:szCs w:val="24"/>
        </w:rPr>
      </w:pP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Longevidad natural</w:t>
      </w:r>
    </w:p>
    <w:p w:rsidR="00597287" w:rsidRDefault="00597287">
      <w:pPr>
        <w:widowControl w:val="0"/>
        <w:autoSpaceDE w:val="0"/>
        <w:autoSpaceDN w:val="0"/>
        <w:adjustRightInd w:val="0"/>
        <w:spacing w:after="0" w:line="2" w:lineRule="exact"/>
        <w:rPr>
          <w:rFonts w:ascii="Times New Roman" w:hAnsi="Times New Roman" w:cs="Times New Roman"/>
          <w:sz w:val="24"/>
          <w:szCs w:val="24"/>
        </w:rPr>
      </w:pP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Definición del período de almacenamiento</w:t>
      </w: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Influencia del ambiente del almacén sobre la semilla</w:t>
      </w:r>
    </w:p>
    <w:p w:rsidR="00597287" w:rsidRDefault="00597287">
      <w:pPr>
        <w:widowControl w:val="0"/>
        <w:autoSpaceDE w:val="0"/>
        <w:autoSpaceDN w:val="0"/>
        <w:adjustRightInd w:val="0"/>
        <w:spacing w:after="0" w:line="2" w:lineRule="exact"/>
        <w:rPr>
          <w:rFonts w:ascii="Times New Roman" w:hAnsi="Times New Roman" w:cs="Times New Roman"/>
          <w:sz w:val="24"/>
          <w:szCs w:val="24"/>
        </w:rPr>
      </w:pP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Medio ambiente del almacén</w:t>
      </w: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Almacenamiento en envases a prueba de humedad</w:t>
      </w: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Manejo del almacén de semillas</w:t>
      </w:r>
    </w:p>
    <w:p w:rsidR="00597287" w:rsidRDefault="00597287">
      <w:pPr>
        <w:widowControl w:val="0"/>
        <w:autoSpaceDE w:val="0"/>
        <w:autoSpaceDN w:val="0"/>
        <w:adjustRightInd w:val="0"/>
        <w:spacing w:after="0" w:line="48" w:lineRule="exact"/>
        <w:rPr>
          <w:rFonts w:ascii="Times New Roman" w:hAnsi="Times New Roman" w:cs="Times New Roman"/>
          <w:sz w:val="24"/>
          <w:szCs w:val="24"/>
        </w:rPr>
      </w:pPr>
    </w:p>
    <w:p w:rsidR="00597287" w:rsidRDefault="0016741F">
      <w:pPr>
        <w:widowControl w:val="0"/>
        <w:numPr>
          <w:ilvl w:val="0"/>
          <w:numId w:val="6"/>
        </w:numPr>
        <w:tabs>
          <w:tab w:val="clear" w:pos="720"/>
          <w:tab w:val="num" w:pos="233"/>
        </w:tabs>
        <w:overflowPunct w:val="0"/>
        <w:autoSpaceDE w:val="0"/>
        <w:autoSpaceDN w:val="0"/>
        <w:adjustRightInd w:val="0"/>
        <w:spacing w:after="0" w:line="218" w:lineRule="auto"/>
        <w:ind w:left="701" w:right="1060" w:hanging="701"/>
        <w:jc w:val="both"/>
        <w:rPr>
          <w:rFonts w:ascii="Arial" w:hAnsi="Arial" w:cs="Arial"/>
        </w:rPr>
      </w:pPr>
      <w:r>
        <w:rPr>
          <w:rFonts w:ascii="Arial" w:hAnsi="Arial" w:cs="Arial"/>
        </w:rPr>
        <w:t xml:space="preserve">Manipulación, control de calidad y distribución de las semillas Etiquetas de los productores de semillas </w:t>
      </w:r>
    </w:p>
    <w:p w:rsidR="00597287" w:rsidRDefault="00597287">
      <w:pPr>
        <w:widowControl w:val="0"/>
        <w:autoSpaceDE w:val="0"/>
        <w:autoSpaceDN w:val="0"/>
        <w:adjustRightInd w:val="0"/>
        <w:spacing w:after="0" w:line="46" w:lineRule="exact"/>
        <w:rPr>
          <w:rFonts w:ascii="Arial" w:hAnsi="Arial" w:cs="Arial"/>
        </w:rPr>
      </w:pPr>
    </w:p>
    <w:p w:rsidR="00597287" w:rsidRDefault="0016741F">
      <w:pPr>
        <w:widowControl w:val="0"/>
        <w:overflowPunct w:val="0"/>
        <w:autoSpaceDE w:val="0"/>
        <w:autoSpaceDN w:val="0"/>
        <w:adjustRightInd w:val="0"/>
        <w:spacing w:after="0" w:line="229" w:lineRule="auto"/>
        <w:ind w:left="701" w:right="2940"/>
        <w:rPr>
          <w:rFonts w:ascii="Arial" w:hAnsi="Arial" w:cs="Arial"/>
        </w:rPr>
      </w:pPr>
      <w:r>
        <w:rPr>
          <w:rFonts w:ascii="Arial" w:hAnsi="Arial" w:cs="Arial"/>
        </w:rPr>
        <w:t xml:space="preserve">Seguridad del almacén de semillas Control de la calidad de la semilla Organización del ensayo de semillas Gestión </w:t>
      </w:r>
    </w:p>
    <w:p w:rsidR="00597287" w:rsidRDefault="00597287">
      <w:pPr>
        <w:widowControl w:val="0"/>
        <w:autoSpaceDE w:val="0"/>
        <w:autoSpaceDN w:val="0"/>
        <w:adjustRightInd w:val="0"/>
        <w:spacing w:after="0" w:line="44" w:lineRule="exact"/>
        <w:rPr>
          <w:rFonts w:ascii="Arial" w:hAnsi="Arial" w:cs="Arial"/>
        </w:rPr>
      </w:pPr>
    </w:p>
    <w:p w:rsidR="00597287" w:rsidRDefault="0016741F">
      <w:pPr>
        <w:widowControl w:val="0"/>
        <w:overflowPunct w:val="0"/>
        <w:autoSpaceDE w:val="0"/>
        <w:autoSpaceDN w:val="0"/>
        <w:adjustRightInd w:val="0"/>
        <w:spacing w:after="0" w:line="230" w:lineRule="auto"/>
        <w:ind w:left="701" w:right="4440"/>
        <w:jc w:val="both"/>
        <w:rPr>
          <w:rFonts w:ascii="Arial" w:hAnsi="Arial" w:cs="Arial"/>
        </w:rPr>
      </w:pPr>
      <w:r>
        <w:rPr>
          <w:rFonts w:ascii="Arial" w:hAnsi="Arial" w:cs="Arial"/>
          <w:sz w:val="21"/>
          <w:szCs w:val="21"/>
        </w:rPr>
        <w:t xml:space="preserve">Estructura Comercial Distribución </w:t>
      </w:r>
    </w:p>
    <w:p w:rsidR="00597287" w:rsidRDefault="0016741F">
      <w:pPr>
        <w:widowControl w:val="0"/>
        <w:numPr>
          <w:ilvl w:val="0"/>
          <w:numId w:val="6"/>
        </w:numPr>
        <w:tabs>
          <w:tab w:val="clear" w:pos="720"/>
          <w:tab w:val="num" w:pos="241"/>
        </w:tabs>
        <w:overflowPunct w:val="0"/>
        <w:autoSpaceDE w:val="0"/>
        <w:autoSpaceDN w:val="0"/>
        <w:adjustRightInd w:val="0"/>
        <w:spacing w:after="0" w:line="239" w:lineRule="auto"/>
        <w:ind w:left="241" w:hanging="241"/>
        <w:jc w:val="both"/>
        <w:rPr>
          <w:rFonts w:ascii="Arial" w:hAnsi="Arial" w:cs="Arial"/>
        </w:rPr>
      </w:pPr>
      <w:r>
        <w:rPr>
          <w:rFonts w:ascii="Arial" w:hAnsi="Arial" w:cs="Arial"/>
        </w:rPr>
        <w:t xml:space="preserve">Quenopodiáceas </w:t>
      </w:r>
    </w:p>
    <w:p w:rsidR="00597287" w:rsidRDefault="00597287">
      <w:pPr>
        <w:widowControl w:val="0"/>
        <w:autoSpaceDE w:val="0"/>
        <w:autoSpaceDN w:val="0"/>
        <w:adjustRightInd w:val="0"/>
        <w:spacing w:after="0" w:line="2"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701"/>
        <w:rPr>
          <w:rFonts w:ascii="Times New Roman" w:hAnsi="Times New Roman" w:cs="Times New Roman"/>
          <w:sz w:val="24"/>
          <w:szCs w:val="24"/>
        </w:rPr>
      </w:pPr>
      <w:r>
        <w:rPr>
          <w:rFonts w:ascii="Arial" w:hAnsi="Arial" w:cs="Arial"/>
        </w:rPr>
        <w:t>Remolacha de mesa</w:t>
      </w: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Acelga</w:t>
      </w: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Espinaca</w:t>
      </w:r>
    </w:p>
    <w:p w:rsidR="00597287" w:rsidRDefault="00597287">
      <w:pPr>
        <w:widowControl w:val="0"/>
        <w:autoSpaceDE w:val="0"/>
        <w:autoSpaceDN w:val="0"/>
        <w:adjustRightInd w:val="0"/>
        <w:spacing w:after="0" w:line="46" w:lineRule="exact"/>
        <w:rPr>
          <w:rFonts w:ascii="Times New Roman" w:hAnsi="Times New Roman" w:cs="Times New Roman"/>
          <w:sz w:val="24"/>
          <w:szCs w:val="24"/>
        </w:rPr>
      </w:pPr>
    </w:p>
    <w:p w:rsidR="00597287" w:rsidRDefault="0016741F">
      <w:pPr>
        <w:widowControl w:val="0"/>
        <w:numPr>
          <w:ilvl w:val="0"/>
          <w:numId w:val="7"/>
        </w:numPr>
        <w:tabs>
          <w:tab w:val="clear" w:pos="720"/>
          <w:tab w:val="num" w:pos="233"/>
        </w:tabs>
        <w:overflowPunct w:val="0"/>
        <w:autoSpaceDE w:val="0"/>
        <w:autoSpaceDN w:val="0"/>
        <w:adjustRightInd w:val="0"/>
        <w:spacing w:after="0" w:line="240" w:lineRule="auto"/>
        <w:ind w:left="701" w:right="5620" w:hanging="701"/>
        <w:rPr>
          <w:rFonts w:ascii="Arial" w:hAnsi="Arial" w:cs="Arial"/>
          <w:sz w:val="21"/>
          <w:szCs w:val="21"/>
        </w:rPr>
      </w:pPr>
      <w:r>
        <w:rPr>
          <w:rFonts w:ascii="Arial" w:hAnsi="Arial" w:cs="Arial"/>
          <w:sz w:val="21"/>
          <w:szCs w:val="21"/>
        </w:rPr>
        <w:t xml:space="preserve">Compuestas Lechuga Endibia Escarola </w:t>
      </w:r>
    </w:p>
    <w:p w:rsidR="00597287" w:rsidRDefault="00597287">
      <w:pPr>
        <w:widowControl w:val="0"/>
        <w:autoSpaceDE w:val="0"/>
        <w:autoSpaceDN w:val="0"/>
        <w:adjustRightInd w:val="0"/>
        <w:spacing w:after="0" w:line="1" w:lineRule="exact"/>
        <w:rPr>
          <w:rFonts w:ascii="Arial" w:hAnsi="Arial" w:cs="Arial"/>
          <w:sz w:val="21"/>
          <w:szCs w:val="21"/>
        </w:rPr>
      </w:pPr>
    </w:p>
    <w:p w:rsidR="00597287" w:rsidRDefault="0016741F">
      <w:pPr>
        <w:widowControl w:val="0"/>
        <w:numPr>
          <w:ilvl w:val="0"/>
          <w:numId w:val="7"/>
        </w:numPr>
        <w:tabs>
          <w:tab w:val="clear" w:pos="720"/>
          <w:tab w:val="num" w:pos="241"/>
        </w:tabs>
        <w:overflowPunct w:val="0"/>
        <w:autoSpaceDE w:val="0"/>
        <w:autoSpaceDN w:val="0"/>
        <w:adjustRightInd w:val="0"/>
        <w:spacing w:after="0" w:line="239" w:lineRule="auto"/>
        <w:ind w:left="241" w:hanging="241"/>
        <w:jc w:val="both"/>
        <w:rPr>
          <w:rFonts w:ascii="Arial" w:hAnsi="Arial" w:cs="Arial"/>
        </w:rPr>
      </w:pPr>
      <w:r>
        <w:rPr>
          <w:rFonts w:ascii="Arial" w:hAnsi="Arial" w:cs="Arial"/>
        </w:rPr>
        <w:t xml:space="preserve">Crucíferas </w:t>
      </w:r>
    </w:p>
    <w:p w:rsidR="00597287" w:rsidRDefault="00597287">
      <w:pPr>
        <w:widowControl w:val="0"/>
        <w:autoSpaceDE w:val="0"/>
        <w:autoSpaceDN w:val="0"/>
        <w:adjustRightInd w:val="0"/>
        <w:spacing w:after="0" w:line="2"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701"/>
        <w:rPr>
          <w:rFonts w:ascii="Times New Roman" w:hAnsi="Times New Roman" w:cs="Times New Roman"/>
          <w:sz w:val="24"/>
          <w:szCs w:val="24"/>
        </w:rPr>
      </w:pPr>
      <w:r>
        <w:rPr>
          <w:rFonts w:ascii="Arial" w:hAnsi="Arial" w:cs="Arial"/>
        </w:rPr>
        <w:t>Coles en general</w:t>
      </w: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Rabanito</w:t>
      </w:r>
    </w:p>
    <w:p w:rsidR="00597287" w:rsidRDefault="00597287">
      <w:pPr>
        <w:widowControl w:val="0"/>
        <w:autoSpaceDE w:val="0"/>
        <w:autoSpaceDN w:val="0"/>
        <w:adjustRightInd w:val="0"/>
        <w:spacing w:after="0" w:line="2"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701"/>
        <w:rPr>
          <w:rFonts w:ascii="Times New Roman" w:hAnsi="Times New Roman" w:cs="Times New Roman"/>
          <w:sz w:val="24"/>
          <w:szCs w:val="24"/>
        </w:rPr>
      </w:pPr>
      <w:r>
        <w:rPr>
          <w:rFonts w:ascii="Arial" w:hAnsi="Arial" w:cs="Arial"/>
        </w:rPr>
        <w:t>Colinabo</w:t>
      </w: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Nabo de mesa</w:t>
      </w:r>
    </w:p>
    <w:p w:rsidR="00597287" w:rsidRDefault="0016741F">
      <w:pPr>
        <w:widowControl w:val="0"/>
        <w:autoSpaceDE w:val="0"/>
        <w:autoSpaceDN w:val="0"/>
        <w:adjustRightInd w:val="0"/>
        <w:spacing w:after="0" w:line="239" w:lineRule="auto"/>
        <w:ind w:left="701"/>
        <w:rPr>
          <w:rFonts w:ascii="Times New Roman" w:hAnsi="Times New Roman" w:cs="Times New Roman"/>
          <w:sz w:val="24"/>
          <w:szCs w:val="24"/>
        </w:rPr>
      </w:pPr>
      <w:r>
        <w:rPr>
          <w:rFonts w:ascii="Arial" w:hAnsi="Arial" w:cs="Arial"/>
        </w:rPr>
        <w:t>Berro</w:t>
      </w:r>
    </w:p>
    <w:p w:rsidR="00597287" w:rsidRDefault="00597287">
      <w:pPr>
        <w:widowControl w:val="0"/>
        <w:autoSpaceDE w:val="0"/>
        <w:autoSpaceDN w:val="0"/>
        <w:adjustRightInd w:val="0"/>
        <w:spacing w:after="0" w:line="2" w:lineRule="exact"/>
        <w:rPr>
          <w:rFonts w:ascii="Times New Roman" w:hAnsi="Times New Roman" w:cs="Times New Roman"/>
          <w:sz w:val="24"/>
          <w:szCs w:val="24"/>
        </w:rPr>
      </w:pPr>
    </w:p>
    <w:p w:rsidR="00597287" w:rsidRDefault="0016741F">
      <w:pPr>
        <w:widowControl w:val="0"/>
        <w:numPr>
          <w:ilvl w:val="0"/>
          <w:numId w:val="8"/>
        </w:numPr>
        <w:tabs>
          <w:tab w:val="clear" w:pos="720"/>
          <w:tab w:val="num" w:pos="241"/>
        </w:tabs>
        <w:overflowPunct w:val="0"/>
        <w:autoSpaceDE w:val="0"/>
        <w:autoSpaceDN w:val="0"/>
        <w:adjustRightInd w:val="0"/>
        <w:spacing w:after="0" w:line="240" w:lineRule="auto"/>
        <w:ind w:left="241" w:hanging="241"/>
        <w:jc w:val="both"/>
        <w:rPr>
          <w:rFonts w:ascii="Arial" w:hAnsi="Arial" w:cs="Arial"/>
        </w:rPr>
      </w:pPr>
      <w:r>
        <w:rPr>
          <w:rFonts w:ascii="Arial" w:hAnsi="Arial" w:cs="Arial"/>
        </w:rPr>
        <w:t xml:space="preserve">Cucurbitáceas </w:t>
      </w:r>
    </w:p>
    <w:p w:rsidR="00597287" w:rsidRDefault="00597287">
      <w:pPr>
        <w:widowControl w:val="0"/>
        <w:autoSpaceDE w:val="0"/>
        <w:autoSpaceDN w:val="0"/>
        <w:adjustRightInd w:val="0"/>
        <w:spacing w:after="0" w:line="43" w:lineRule="exact"/>
        <w:rPr>
          <w:rFonts w:ascii="Arial" w:hAnsi="Arial" w:cs="Arial"/>
        </w:rPr>
      </w:pPr>
    </w:p>
    <w:p w:rsidR="00597287" w:rsidRDefault="0016741F">
      <w:pPr>
        <w:widowControl w:val="0"/>
        <w:overflowPunct w:val="0"/>
        <w:autoSpaceDE w:val="0"/>
        <w:autoSpaceDN w:val="0"/>
        <w:adjustRightInd w:val="0"/>
        <w:spacing w:after="0" w:line="226" w:lineRule="auto"/>
        <w:ind w:left="701" w:right="5760"/>
        <w:jc w:val="both"/>
        <w:rPr>
          <w:rFonts w:ascii="Arial" w:hAnsi="Arial" w:cs="Arial"/>
        </w:rPr>
      </w:pPr>
      <w:r>
        <w:rPr>
          <w:rFonts w:ascii="Arial" w:hAnsi="Arial" w:cs="Arial"/>
        </w:rPr>
        <w:t xml:space="preserve">Sandía Pepino Melón </w:t>
      </w:r>
    </w:p>
    <w:p w:rsidR="00597287" w:rsidRDefault="0016741F">
      <w:pPr>
        <w:widowControl w:val="0"/>
        <w:overflowPunct w:val="0"/>
        <w:autoSpaceDE w:val="0"/>
        <w:autoSpaceDN w:val="0"/>
        <w:adjustRightInd w:val="0"/>
        <w:spacing w:after="0" w:line="239" w:lineRule="auto"/>
        <w:ind w:left="701"/>
        <w:jc w:val="both"/>
        <w:rPr>
          <w:rFonts w:ascii="Arial" w:hAnsi="Arial" w:cs="Arial"/>
        </w:rPr>
      </w:pPr>
      <w:r>
        <w:rPr>
          <w:rFonts w:ascii="Arial" w:hAnsi="Arial" w:cs="Arial"/>
        </w:rPr>
        <w:t xml:space="preserve">Calabazas y calabacines </w:t>
      </w:r>
    </w:p>
    <w:p w:rsidR="00597287" w:rsidRDefault="00597287">
      <w:pPr>
        <w:widowControl w:val="0"/>
        <w:autoSpaceDE w:val="0"/>
        <w:autoSpaceDN w:val="0"/>
        <w:adjustRightInd w:val="0"/>
        <w:spacing w:after="0" w:line="2" w:lineRule="exact"/>
        <w:rPr>
          <w:rFonts w:ascii="Arial" w:hAnsi="Arial" w:cs="Arial"/>
        </w:rPr>
      </w:pPr>
    </w:p>
    <w:p w:rsidR="00597287" w:rsidRDefault="0016741F">
      <w:pPr>
        <w:widowControl w:val="0"/>
        <w:numPr>
          <w:ilvl w:val="0"/>
          <w:numId w:val="8"/>
        </w:numPr>
        <w:tabs>
          <w:tab w:val="clear" w:pos="720"/>
          <w:tab w:val="num" w:pos="361"/>
        </w:tabs>
        <w:overflowPunct w:val="0"/>
        <w:autoSpaceDE w:val="0"/>
        <w:autoSpaceDN w:val="0"/>
        <w:adjustRightInd w:val="0"/>
        <w:spacing w:after="0" w:line="240" w:lineRule="auto"/>
        <w:ind w:left="361" w:hanging="361"/>
        <w:jc w:val="both"/>
        <w:rPr>
          <w:rFonts w:ascii="Arial" w:hAnsi="Arial" w:cs="Arial"/>
        </w:rPr>
      </w:pPr>
      <w:r>
        <w:rPr>
          <w:rFonts w:ascii="Arial" w:hAnsi="Arial" w:cs="Arial"/>
        </w:rPr>
        <w:t xml:space="preserve">Leguminosas </w:t>
      </w:r>
    </w:p>
    <w:p w:rsidR="00597287" w:rsidRDefault="00597287">
      <w:pPr>
        <w:widowControl w:val="0"/>
        <w:autoSpaceDE w:val="0"/>
        <w:autoSpaceDN w:val="0"/>
        <w:adjustRightInd w:val="0"/>
        <w:spacing w:after="0" w:line="43"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36" w:lineRule="auto"/>
        <w:ind w:left="701" w:right="5000"/>
        <w:rPr>
          <w:rFonts w:ascii="Times New Roman" w:hAnsi="Times New Roman" w:cs="Times New Roman"/>
          <w:sz w:val="24"/>
          <w:szCs w:val="24"/>
        </w:rPr>
      </w:pPr>
      <w:r>
        <w:rPr>
          <w:rFonts w:ascii="Arial" w:hAnsi="Arial" w:cs="Arial"/>
          <w:sz w:val="21"/>
          <w:szCs w:val="21"/>
        </w:rPr>
        <w:t xml:space="preserve">Guisante </w:t>
      </w:r>
      <w:proofErr w:type="gramStart"/>
      <w:r>
        <w:rPr>
          <w:rFonts w:ascii="Arial" w:hAnsi="Arial" w:cs="Arial"/>
          <w:sz w:val="21"/>
          <w:szCs w:val="21"/>
        </w:rPr>
        <w:t>Judía</w:t>
      </w:r>
      <w:proofErr w:type="gramEnd"/>
      <w:r>
        <w:rPr>
          <w:rFonts w:ascii="Arial" w:hAnsi="Arial" w:cs="Arial"/>
          <w:sz w:val="21"/>
          <w:szCs w:val="21"/>
        </w:rPr>
        <w:t xml:space="preserve"> común Judía escarlata</w:t>
      </w:r>
    </w:p>
    <w:p w:rsidR="00597287" w:rsidRDefault="00597287">
      <w:pPr>
        <w:widowControl w:val="0"/>
        <w:autoSpaceDE w:val="0"/>
        <w:autoSpaceDN w:val="0"/>
        <w:adjustRightInd w:val="0"/>
        <w:spacing w:after="0" w:line="48"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28" w:lineRule="auto"/>
        <w:ind w:left="1" w:right="4920" w:firstLine="708"/>
        <w:rPr>
          <w:rFonts w:ascii="Times New Roman" w:hAnsi="Times New Roman" w:cs="Times New Roman"/>
          <w:sz w:val="24"/>
          <w:szCs w:val="24"/>
        </w:rPr>
      </w:pPr>
      <w:r>
        <w:rPr>
          <w:rFonts w:ascii="Arial" w:hAnsi="Arial" w:cs="Arial"/>
          <w:sz w:val="21"/>
          <w:szCs w:val="21"/>
        </w:rPr>
        <w:t>Haba de verdeo 11. Solanáceas</w:t>
      </w:r>
    </w:p>
    <w:p w:rsidR="00597287" w:rsidRDefault="00597287">
      <w:pPr>
        <w:widowControl w:val="0"/>
        <w:autoSpaceDE w:val="0"/>
        <w:autoSpaceDN w:val="0"/>
        <w:adjustRightInd w:val="0"/>
        <w:spacing w:after="0" w:line="45"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41" w:lineRule="auto"/>
        <w:ind w:left="701" w:right="5460"/>
        <w:rPr>
          <w:rFonts w:ascii="Times New Roman" w:hAnsi="Times New Roman" w:cs="Times New Roman"/>
          <w:sz w:val="24"/>
          <w:szCs w:val="24"/>
        </w:rPr>
      </w:pPr>
      <w:r>
        <w:rPr>
          <w:rFonts w:ascii="Arial" w:hAnsi="Arial" w:cs="Arial"/>
          <w:sz w:val="21"/>
          <w:szCs w:val="21"/>
        </w:rPr>
        <w:t>Tomate Berenjena Pimientos Patata</w:t>
      </w:r>
    </w:p>
    <w:p w:rsidR="00597287" w:rsidRDefault="00597287">
      <w:pPr>
        <w:widowControl w:val="0"/>
        <w:autoSpaceDE w:val="0"/>
        <w:autoSpaceDN w:val="0"/>
        <w:adjustRightInd w:val="0"/>
        <w:spacing w:after="0" w:line="240" w:lineRule="auto"/>
        <w:rPr>
          <w:rFonts w:ascii="Times New Roman" w:hAnsi="Times New Roman" w:cs="Times New Roman"/>
          <w:sz w:val="24"/>
          <w:szCs w:val="24"/>
        </w:rPr>
        <w:sectPr w:rsidR="00597287">
          <w:pgSz w:w="12240" w:h="15840"/>
          <w:pgMar w:top="1124" w:right="3660" w:bottom="1440" w:left="1419" w:header="720" w:footer="720" w:gutter="0"/>
          <w:cols w:space="720" w:equalWidth="0">
            <w:col w:w="7161"/>
          </w:cols>
          <w:noEndnote/>
        </w:sectPr>
      </w:pPr>
    </w:p>
    <w:p w:rsidR="00597287" w:rsidRDefault="005C5F21">
      <w:pPr>
        <w:widowControl w:val="0"/>
        <w:autoSpaceDE w:val="0"/>
        <w:autoSpaceDN w:val="0"/>
        <w:adjustRightInd w:val="0"/>
        <w:spacing w:after="0" w:line="239" w:lineRule="auto"/>
        <w:ind w:left="2681"/>
        <w:rPr>
          <w:rFonts w:ascii="Times New Roman" w:hAnsi="Times New Roman" w:cs="Times New Roman"/>
          <w:sz w:val="24"/>
          <w:szCs w:val="24"/>
        </w:rPr>
      </w:pPr>
      <w:bookmarkStart w:id="5" w:name="page5"/>
      <w:bookmarkEnd w:id="5"/>
      <w:r>
        <w:rPr>
          <w:noProof/>
        </w:rPr>
        <w:lastRenderedPageBreak/>
        <w:drawing>
          <wp:anchor distT="0" distB="0" distL="114300" distR="114300" simplePos="0" relativeHeight="251666432" behindDoc="1" locked="0" layoutInCell="0" allowOverlap="1">
            <wp:simplePos x="0" y="0"/>
            <wp:positionH relativeFrom="page">
              <wp:posOffset>900430</wp:posOffset>
            </wp:positionH>
            <wp:positionV relativeFrom="page">
              <wp:posOffset>716280</wp:posOffset>
            </wp:positionV>
            <wp:extent cx="1170940" cy="1001395"/>
            <wp:effectExtent l="0" t="0" r="0" b="825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0940" cy="10013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0" allowOverlap="1">
            <wp:simplePos x="0" y="0"/>
            <wp:positionH relativeFrom="page">
              <wp:posOffset>5698490</wp:posOffset>
            </wp:positionH>
            <wp:positionV relativeFrom="page">
              <wp:posOffset>716280</wp:posOffset>
            </wp:positionV>
            <wp:extent cx="895985" cy="8763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985" cy="876300"/>
                    </a:xfrm>
                    <a:prstGeom prst="rect">
                      <a:avLst/>
                    </a:prstGeom>
                    <a:noFill/>
                  </pic:spPr>
                </pic:pic>
              </a:graphicData>
            </a:graphic>
            <wp14:sizeRelH relativeFrom="page">
              <wp14:pctWidth>0</wp14:pctWidth>
            </wp14:sizeRelH>
            <wp14:sizeRelV relativeFrom="page">
              <wp14:pctHeight>0</wp14:pctHeight>
            </wp14:sizeRelV>
          </wp:anchor>
        </w:drawing>
      </w:r>
      <w:r w:rsidR="0016741F">
        <w:rPr>
          <w:rFonts w:ascii="Bell MT" w:hAnsi="Bell MT" w:cs="Bell MT"/>
          <w:b/>
          <w:bCs/>
          <w:i/>
          <w:iCs/>
          <w:sz w:val="28"/>
          <w:szCs w:val="28"/>
        </w:rPr>
        <w:t>Universidad Autónoma Agraria</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39" w:lineRule="auto"/>
        <w:ind w:left="3621"/>
        <w:rPr>
          <w:rFonts w:ascii="Times New Roman" w:hAnsi="Times New Roman" w:cs="Times New Roman"/>
          <w:sz w:val="24"/>
          <w:szCs w:val="24"/>
        </w:rPr>
      </w:pPr>
      <w:r>
        <w:rPr>
          <w:rFonts w:ascii="Bell MT" w:hAnsi="Bell MT" w:cs="Bell MT"/>
          <w:b/>
          <w:bCs/>
          <w:i/>
          <w:iCs/>
          <w:sz w:val="28"/>
          <w:szCs w:val="28"/>
        </w:rPr>
        <w:t>“Antonio Narro”</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2461"/>
        <w:rPr>
          <w:rFonts w:ascii="Times New Roman" w:hAnsi="Times New Roman" w:cs="Times New Roman"/>
          <w:sz w:val="24"/>
          <w:szCs w:val="24"/>
        </w:rPr>
      </w:pPr>
      <w:r>
        <w:rPr>
          <w:rFonts w:ascii="Times New Roman" w:hAnsi="Times New Roman" w:cs="Times New Roman"/>
          <w:b/>
          <w:bCs/>
          <w:sz w:val="28"/>
          <w:szCs w:val="28"/>
        </w:rPr>
        <w:t xml:space="preserve">Departamento de </w:t>
      </w:r>
      <w:proofErr w:type="spellStart"/>
      <w:r>
        <w:rPr>
          <w:rFonts w:ascii="Times New Roman" w:hAnsi="Times New Roman" w:cs="Times New Roman"/>
          <w:b/>
          <w:bCs/>
          <w:sz w:val="28"/>
          <w:szCs w:val="28"/>
        </w:rPr>
        <w:t>Fitomejoramiento</w:t>
      </w:r>
      <w:proofErr w:type="spellEnd"/>
    </w:p>
    <w:p w:rsidR="00597287" w:rsidRDefault="0016741F">
      <w:pPr>
        <w:widowControl w:val="0"/>
        <w:autoSpaceDE w:val="0"/>
        <w:autoSpaceDN w:val="0"/>
        <w:adjustRightInd w:val="0"/>
        <w:spacing w:after="0" w:line="238" w:lineRule="auto"/>
        <w:ind w:left="2061"/>
        <w:rPr>
          <w:rFonts w:ascii="Times New Roman" w:hAnsi="Times New Roman" w:cs="Times New Roman"/>
          <w:sz w:val="24"/>
          <w:szCs w:val="24"/>
        </w:rPr>
      </w:pPr>
      <w:r>
        <w:rPr>
          <w:rFonts w:ascii="Californian FB" w:hAnsi="Californian FB" w:cs="Californian FB"/>
          <w:b/>
          <w:bCs/>
          <w:sz w:val="28"/>
          <w:szCs w:val="28"/>
        </w:rPr>
        <w:t>Programa Docente de Ingeniero Agrónomo</w:t>
      </w: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351" w:lineRule="exact"/>
        <w:rPr>
          <w:rFonts w:ascii="Times New Roman" w:hAnsi="Times New Roman" w:cs="Times New Roman"/>
          <w:sz w:val="24"/>
          <w:szCs w:val="24"/>
        </w:rPr>
      </w:pPr>
    </w:p>
    <w:p w:rsidR="00597287" w:rsidRDefault="0016741F">
      <w:pPr>
        <w:widowControl w:val="0"/>
        <w:numPr>
          <w:ilvl w:val="0"/>
          <w:numId w:val="9"/>
        </w:numPr>
        <w:tabs>
          <w:tab w:val="clear" w:pos="720"/>
          <w:tab w:val="num" w:pos="353"/>
        </w:tabs>
        <w:overflowPunct w:val="0"/>
        <w:autoSpaceDE w:val="0"/>
        <w:autoSpaceDN w:val="0"/>
        <w:adjustRightInd w:val="0"/>
        <w:spacing w:after="0" w:line="244" w:lineRule="auto"/>
        <w:ind w:left="701" w:right="7360" w:hanging="701"/>
        <w:rPr>
          <w:rFonts w:ascii="Arial" w:hAnsi="Arial" w:cs="Arial"/>
          <w:sz w:val="21"/>
          <w:szCs w:val="21"/>
        </w:rPr>
      </w:pPr>
      <w:r>
        <w:rPr>
          <w:rFonts w:ascii="Arial" w:hAnsi="Arial" w:cs="Arial"/>
          <w:sz w:val="21"/>
          <w:szCs w:val="21"/>
        </w:rPr>
        <w:t xml:space="preserve">Umbelíferas Zanahoria Chirivía Perejil Apio Apio-nabo </w:t>
      </w:r>
    </w:p>
    <w:p w:rsidR="00597287" w:rsidRDefault="00597287">
      <w:pPr>
        <w:widowControl w:val="0"/>
        <w:autoSpaceDE w:val="0"/>
        <w:autoSpaceDN w:val="0"/>
        <w:adjustRightInd w:val="0"/>
        <w:spacing w:after="0" w:line="46" w:lineRule="exact"/>
        <w:rPr>
          <w:rFonts w:ascii="Arial" w:hAnsi="Arial" w:cs="Arial"/>
          <w:sz w:val="21"/>
          <w:szCs w:val="21"/>
        </w:rPr>
      </w:pPr>
    </w:p>
    <w:p w:rsidR="00597287" w:rsidRDefault="0016741F">
      <w:pPr>
        <w:widowControl w:val="0"/>
        <w:numPr>
          <w:ilvl w:val="0"/>
          <w:numId w:val="9"/>
        </w:numPr>
        <w:tabs>
          <w:tab w:val="clear" w:pos="720"/>
          <w:tab w:val="num" w:pos="353"/>
        </w:tabs>
        <w:overflowPunct w:val="0"/>
        <w:autoSpaceDE w:val="0"/>
        <w:autoSpaceDN w:val="0"/>
        <w:adjustRightInd w:val="0"/>
        <w:spacing w:after="0" w:line="236" w:lineRule="auto"/>
        <w:ind w:left="701" w:right="7620" w:hanging="701"/>
        <w:rPr>
          <w:rFonts w:ascii="Arial" w:hAnsi="Arial" w:cs="Arial"/>
          <w:sz w:val="21"/>
          <w:szCs w:val="21"/>
        </w:rPr>
      </w:pPr>
      <w:r>
        <w:rPr>
          <w:rFonts w:ascii="Arial" w:hAnsi="Arial" w:cs="Arial"/>
          <w:sz w:val="21"/>
          <w:szCs w:val="21"/>
        </w:rPr>
        <w:t xml:space="preserve">Liliáceas Cebolla Puerro </w:t>
      </w:r>
    </w:p>
    <w:p w:rsidR="00597287" w:rsidRDefault="00597287">
      <w:pPr>
        <w:widowControl w:val="0"/>
        <w:autoSpaceDE w:val="0"/>
        <w:autoSpaceDN w:val="0"/>
        <w:adjustRightInd w:val="0"/>
        <w:spacing w:after="0" w:line="46" w:lineRule="exact"/>
        <w:rPr>
          <w:rFonts w:ascii="Arial" w:hAnsi="Arial" w:cs="Arial"/>
          <w:sz w:val="21"/>
          <w:szCs w:val="21"/>
        </w:rPr>
      </w:pPr>
    </w:p>
    <w:p w:rsidR="00597287" w:rsidRDefault="0016741F">
      <w:pPr>
        <w:widowControl w:val="0"/>
        <w:numPr>
          <w:ilvl w:val="0"/>
          <w:numId w:val="9"/>
        </w:numPr>
        <w:tabs>
          <w:tab w:val="clear" w:pos="720"/>
          <w:tab w:val="num" w:pos="353"/>
        </w:tabs>
        <w:overflowPunct w:val="0"/>
        <w:autoSpaceDE w:val="0"/>
        <w:autoSpaceDN w:val="0"/>
        <w:adjustRightInd w:val="0"/>
        <w:spacing w:after="0" w:line="230" w:lineRule="auto"/>
        <w:ind w:left="701" w:right="7300" w:hanging="701"/>
        <w:rPr>
          <w:rFonts w:ascii="Arial" w:hAnsi="Arial" w:cs="Arial"/>
          <w:sz w:val="21"/>
          <w:szCs w:val="21"/>
        </w:rPr>
      </w:pPr>
      <w:r>
        <w:rPr>
          <w:rFonts w:ascii="Arial" w:hAnsi="Arial" w:cs="Arial"/>
          <w:sz w:val="21"/>
          <w:szCs w:val="21"/>
        </w:rPr>
        <w:t xml:space="preserve">Gramíneas Maíz dulce </w:t>
      </w:r>
    </w:p>
    <w:p w:rsidR="00597287" w:rsidRDefault="0016741F">
      <w:pPr>
        <w:widowControl w:val="0"/>
        <w:numPr>
          <w:ilvl w:val="0"/>
          <w:numId w:val="9"/>
        </w:numPr>
        <w:tabs>
          <w:tab w:val="clear" w:pos="720"/>
          <w:tab w:val="num" w:pos="361"/>
        </w:tabs>
        <w:overflowPunct w:val="0"/>
        <w:autoSpaceDE w:val="0"/>
        <w:autoSpaceDN w:val="0"/>
        <w:adjustRightInd w:val="0"/>
        <w:spacing w:after="0" w:line="239" w:lineRule="auto"/>
        <w:ind w:left="361" w:hanging="361"/>
        <w:jc w:val="both"/>
        <w:rPr>
          <w:rFonts w:ascii="Arial" w:hAnsi="Arial" w:cs="Arial"/>
        </w:rPr>
      </w:pPr>
      <w:r>
        <w:rPr>
          <w:rFonts w:ascii="Arial" w:hAnsi="Arial" w:cs="Arial"/>
        </w:rPr>
        <w:t xml:space="preserve">Amarantáceas y malváceas </w:t>
      </w: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386"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1"/>
        <w:rPr>
          <w:rFonts w:ascii="Times New Roman" w:hAnsi="Times New Roman" w:cs="Times New Roman"/>
          <w:sz w:val="24"/>
          <w:szCs w:val="24"/>
        </w:rPr>
      </w:pPr>
      <w:r>
        <w:rPr>
          <w:rFonts w:ascii="Arial" w:hAnsi="Arial" w:cs="Arial"/>
          <w:b/>
          <w:bCs/>
        </w:rPr>
        <w:t>V.-   PROCEDIMIENTO DE ENSEÑANZA APRENDIZAJE</w:t>
      </w:r>
    </w:p>
    <w:p w:rsidR="00597287" w:rsidRDefault="00597287">
      <w:pPr>
        <w:widowControl w:val="0"/>
        <w:autoSpaceDE w:val="0"/>
        <w:autoSpaceDN w:val="0"/>
        <w:adjustRightInd w:val="0"/>
        <w:spacing w:after="0" w:line="50"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17" w:lineRule="auto"/>
        <w:ind w:left="281"/>
        <w:rPr>
          <w:rFonts w:ascii="Times New Roman" w:hAnsi="Times New Roman" w:cs="Times New Roman"/>
          <w:sz w:val="24"/>
          <w:szCs w:val="24"/>
        </w:rPr>
      </w:pPr>
      <w:r>
        <w:rPr>
          <w:rFonts w:ascii="Arial" w:hAnsi="Arial" w:cs="Arial"/>
          <w:sz w:val="24"/>
          <w:szCs w:val="24"/>
        </w:rPr>
        <w:t>1.- Presentación oral de los respectivos temas con apoyo audiovisual por parte del maestro</w:t>
      </w:r>
    </w:p>
    <w:p w:rsidR="00597287" w:rsidRDefault="00597287">
      <w:pPr>
        <w:widowControl w:val="0"/>
        <w:autoSpaceDE w:val="0"/>
        <w:autoSpaceDN w:val="0"/>
        <w:adjustRightInd w:val="0"/>
        <w:spacing w:after="0" w:line="123"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281"/>
        <w:rPr>
          <w:rFonts w:ascii="Times New Roman" w:hAnsi="Times New Roman" w:cs="Times New Roman"/>
          <w:sz w:val="24"/>
          <w:szCs w:val="24"/>
        </w:rPr>
      </w:pPr>
      <w:r>
        <w:rPr>
          <w:rFonts w:ascii="Arial" w:hAnsi="Arial" w:cs="Arial"/>
          <w:sz w:val="24"/>
          <w:szCs w:val="24"/>
        </w:rPr>
        <w:t>2.- Discusión dirigida de temas</w:t>
      </w:r>
    </w:p>
    <w:p w:rsidR="00597287" w:rsidRDefault="00597287">
      <w:pPr>
        <w:widowControl w:val="0"/>
        <w:autoSpaceDE w:val="0"/>
        <w:autoSpaceDN w:val="0"/>
        <w:adjustRightInd w:val="0"/>
        <w:spacing w:after="0" w:line="171"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300" w:lineRule="auto"/>
        <w:ind w:left="281" w:right="780"/>
        <w:rPr>
          <w:rFonts w:ascii="Times New Roman" w:hAnsi="Times New Roman" w:cs="Times New Roman"/>
          <w:sz w:val="24"/>
          <w:szCs w:val="24"/>
        </w:rPr>
      </w:pPr>
      <w:r>
        <w:rPr>
          <w:rFonts w:ascii="Arial" w:hAnsi="Arial" w:cs="Arial"/>
          <w:sz w:val="24"/>
          <w:szCs w:val="24"/>
        </w:rPr>
        <w:t>3.- Investigación electrónica de temas específicos por parte de los alumnos 4.- Exposición oral de temas seleccionados por los alumnos</w:t>
      </w:r>
    </w:p>
    <w:p w:rsidR="00597287" w:rsidRDefault="00597287">
      <w:pPr>
        <w:widowControl w:val="0"/>
        <w:autoSpaceDE w:val="0"/>
        <w:autoSpaceDN w:val="0"/>
        <w:adjustRightInd w:val="0"/>
        <w:spacing w:after="0" w:line="51"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1"/>
        <w:rPr>
          <w:rFonts w:ascii="Times New Roman" w:hAnsi="Times New Roman" w:cs="Times New Roman"/>
          <w:sz w:val="24"/>
          <w:szCs w:val="24"/>
        </w:rPr>
      </w:pPr>
      <w:r>
        <w:rPr>
          <w:rFonts w:ascii="Arial" w:hAnsi="Arial" w:cs="Arial"/>
          <w:sz w:val="24"/>
          <w:szCs w:val="24"/>
        </w:rPr>
        <w:t>5.- Practicas de laboratorio y campo</w:t>
      </w: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304"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1"/>
        <w:rPr>
          <w:rFonts w:ascii="Times New Roman" w:hAnsi="Times New Roman" w:cs="Times New Roman"/>
          <w:sz w:val="24"/>
          <w:szCs w:val="24"/>
        </w:rPr>
      </w:pPr>
      <w:r>
        <w:rPr>
          <w:rFonts w:ascii="Arial" w:hAnsi="Arial" w:cs="Arial"/>
          <w:b/>
          <w:bCs/>
        </w:rPr>
        <w:t>VI.-  EVALUACIÓN</w:t>
      </w:r>
    </w:p>
    <w:p w:rsidR="00597287" w:rsidRDefault="00597287">
      <w:pPr>
        <w:widowControl w:val="0"/>
        <w:autoSpaceDE w:val="0"/>
        <w:autoSpaceDN w:val="0"/>
        <w:adjustRightInd w:val="0"/>
        <w:spacing w:after="0" w:line="52"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25" w:lineRule="auto"/>
        <w:ind w:left="281" w:right="460"/>
        <w:rPr>
          <w:rFonts w:ascii="Times New Roman" w:hAnsi="Times New Roman" w:cs="Times New Roman"/>
          <w:sz w:val="24"/>
          <w:szCs w:val="24"/>
        </w:rPr>
      </w:pPr>
      <w:r>
        <w:rPr>
          <w:rFonts w:ascii="Arial" w:hAnsi="Arial" w:cs="Arial"/>
          <w:sz w:val="24"/>
          <w:szCs w:val="24"/>
        </w:rPr>
        <w:t>Se expondrá cada tema por equipo y se aplicará como mínimo tres exámenes parciales durante el semestre, además cada alumno presentará una revisión bibliográfica de la producción de un cultivo hortícola.</w:t>
      </w:r>
    </w:p>
    <w:p w:rsidR="00597287" w:rsidRDefault="00597287">
      <w:pPr>
        <w:widowControl w:val="0"/>
        <w:autoSpaceDE w:val="0"/>
        <w:autoSpaceDN w:val="0"/>
        <w:adjustRightInd w:val="0"/>
        <w:spacing w:after="0" w:line="172" w:lineRule="exact"/>
        <w:rPr>
          <w:rFonts w:ascii="Times New Roman" w:hAnsi="Times New Roman" w:cs="Times New Roman"/>
          <w:sz w:val="24"/>
          <w:szCs w:val="24"/>
        </w:rPr>
      </w:pPr>
    </w:p>
    <w:p w:rsidR="00597287" w:rsidRDefault="0016741F">
      <w:pPr>
        <w:widowControl w:val="0"/>
        <w:overflowPunct w:val="0"/>
        <w:autoSpaceDE w:val="0"/>
        <w:autoSpaceDN w:val="0"/>
        <w:adjustRightInd w:val="0"/>
        <w:spacing w:after="0" w:line="217" w:lineRule="auto"/>
        <w:ind w:left="281" w:right="880"/>
        <w:rPr>
          <w:rFonts w:ascii="Times New Roman" w:hAnsi="Times New Roman" w:cs="Times New Roman"/>
          <w:sz w:val="24"/>
          <w:szCs w:val="24"/>
        </w:rPr>
      </w:pPr>
      <w:r>
        <w:rPr>
          <w:rFonts w:ascii="Arial" w:hAnsi="Arial" w:cs="Arial"/>
          <w:sz w:val="24"/>
          <w:szCs w:val="24"/>
        </w:rPr>
        <w:t>Los valores de las evaluaciones como trabajo final serán como se indica a continuación:</w:t>
      </w:r>
    </w:p>
    <w:p w:rsidR="00597287" w:rsidRDefault="00597287">
      <w:pPr>
        <w:widowControl w:val="0"/>
        <w:autoSpaceDE w:val="0"/>
        <w:autoSpaceDN w:val="0"/>
        <w:adjustRightInd w:val="0"/>
        <w:spacing w:after="0" w:line="122" w:lineRule="exact"/>
        <w:rPr>
          <w:rFonts w:ascii="Times New Roman" w:hAnsi="Times New Roman" w:cs="Times New Roman"/>
          <w:sz w:val="24"/>
          <w:szCs w:val="24"/>
        </w:rPr>
      </w:pPr>
    </w:p>
    <w:tbl>
      <w:tblPr>
        <w:tblW w:w="0" w:type="auto"/>
        <w:tblInd w:w="2841" w:type="dxa"/>
        <w:tblLayout w:type="fixed"/>
        <w:tblCellMar>
          <w:left w:w="0" w:type="dxa"/>
          <w:right w:w="0" w:type="dxa"/>
        </w:tblCellMar>
        <w:tblLook w:val="0000" w:firstRow="0" w:lastRow="0" w:firstColumn="0" w:lastColumn="0" w:noHBand="0" w:noVBand="0"/>
      </w:tblPr>
      <w:tblGrid>
        <w:gridCol w:w="3100"/>
        <w:gridCol w:w="920"/>
      </w:tblGrid>
      <w:tr w:rsidR="00597287">
        <w:trPr>
          <w:trHeight w:val="276"/>
        </w:trPr>
        <w:tc>
          <w:tcPr>
            <w:tcW w:w="3100" w:type="dxa"/>
            <w:tcBorders>
              <w:top w:val="nil"/>
              <w:left w:val="nil"/>
              <w:bottom w:val="nil"/>
              <w:right w:val="nil"/>
            </w:tcBorders>
            <w:vAlign w:val="bottom"/>
          </w:tcPr>
          <w:p w:rsidR="00597287" w:rsidRDefault="0016741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Exposición de temas</w:t>
            </w:r>
          </w:p>
        </w:tc>
        <w:tc>
          <w:tcPr>
            <w:tcW w:w="920" w:type="dxa"/>
            <w:tcBorders>
              <w:top w:val="nil"/>
              <w:left w:val="nil"/>
              <w:bottom w:val="nil"/>
              <w:right w:val="nil"/>
            </w:tcBorders>
            <w:vAlign w:val="bottom"/>
          </w:tcPr>
          <w:p w:rsidR="00597287" w:rsidRDefault="0016741F">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40%</w:t>
            </w:r>
          </w:p>
        </w:tc>
      </w:tr>
      <w:tr w:rsidR="00597287">
        <w:trPr>
          <w:trHeight w:val="396"/>
        </w:trPr>
        <w:tc>
          <w:tcPr>
            <w:tcW w:w="3100" w:type="dxa"/>
            <w:tcBorders>
              <w:top w:val="nil"/>
              <w:left w:val="nil"/>
              <w:bottom w:val="nil"/>
              <w:right w:val="nil"/>
            </w:tcBorders>
            <w:vAlign w:val="bottom"/>
          </w:tcPr>
          <w:p w:rsidR="00597287" w:rsidRDefault="0016741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Exámenes parciales</w:t>
            </w:r>
          </w:p>
        </w:tc>
        <w:tc>
          <w:tcPr>
            <w:tcW w:w="920" w:type="dxa"/>
            <w:tcBorders>
              <w:top w:val="nil"/>
              <w:left w:val="nil"/>
              <w:bottom w:val="nil"/>
              <w:right w:val="nil"/>
            </w:tcBorders>
            <w:vAlign w:val="bottom"/>
          </w:tcPr>
          <w:p w:rsidR="00597287" w:rsidRDefault="0016741F">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40%</w:t>
            </w:r>
          </w:p>
        </w:tc>
      </w:tr>
      <w:tr w:rsidR="00597287">
        <w:trPr>
          <w:trHeight w:val="396"/>
        </w:trPr>
        <w:tc>
          <w:tcPr>
            <w:tcW w:w="3100" w:type="dxa"/>
            <w:tcBorders>
              <w:top w:val="nil"/>
              <w:left w:val="nil"/>
              <w:bottom w:val="nil"/>
              <w:right w:val="nil"/>
            </w:tcBorders>
            <w:vAlign w:val="bottom"/>
          </w:tcPr>
          <w:p w:rsidR="00597287" w:rsidRDefault="0016741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Revisión bibliográfica</w:t>
            </w:r>
          </w:p>
        </w:tc>
        <w:tc>
          <w:tcPr>
            <w:tcW w:w="920" w:type="dxa"/>
            <w:tcBorders>
              <w:top w:val="nil"/>
              <w:left w:val="nil"/>
              <w:bottom w:val="nil"/>
              <w:right w:val="nil"/>
            </w:tcBorders>
            <w:vAlign w:val="bottom"/>
          </w:tcPr>
          <w:p w:rsidR="00597287" w:rsidRDefault="0016741F">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15%</w:t>
            </w:r>
          </w:p>
        </w:tc>
      </w:tr>
      <w:tr w:rsidR="00597287">
        <w:trPr>
          <w:trHeight w:val="396"/>
        </w:trPr>
        <w:tc>
          <w:tcPr>
            <w:tcW w:w="3100" w:type="dxa"/>
            <w:tcBorders>
              <w:top w:val="nil"/>
              <w:left w:val="nil"/>
              <w:bottom w:val="nil"/>
              <w:right w:val="nil"/>
            </w:tcBorders>
            <w:vAlign w:val="bottom"/>
          </w:tcPr>
          <w:p w:rsidR="00597287" w:rsidRDefault="0016741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Asistencia y participación</w:t>
            </w:r>
          </w:p>
        </w:tc>
        <w:tc>
          <w:tcPr>
            <w:tcW w:w="920" w:type="dxa"/>
            <w:tcBorders>
              <w:top w:val="nil"/>
              <w:left w:val="nil"/>
              <w:bottom w:val="nil"/>
              <w:right w:val="nil"/>
            </w:tcBorders>
            <w:vAlign w:val="bottom"/>
          </w:tcPr>
          <w:p w:rsidR="00597287" w:rsidRDefault="0016741F">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5%</w:t>
            </w:r>
          </w:p>
        </w:tc>
      </w:tr>
    </w:tbl>
    <w:p w:rsidR="00597287" w:rsidRDefault="00597287">
      <w:pPr>
        <w:widowControl w:val="0"/>
        <w:autoSpaceDE w:val="0"/>
        <w:autoSpaceDN w:val="0"/>
        <w:adjustRightInd w:val="0"/>
        <w:spacing w:after="0" w:line="240" w:lineRule="auto"/>
        <w:rPr>
          <w:rFonts w:ascii="Times New Roman" w:hAnsi="Times New Roman" w:cs="Times New Roman"/>
          <w:sz w:val="24"/>
          <w:szCs w:val="24"/>
        </w:rPr>
        <w:sectPr w:rsidR="00597287">
          <w:pgSz w:w="12240" w:h="15840"/>
          <w:pgMar w:top="1124" w:right="1760" w:bottom="1440" w:left="1419" w:header="720" w:footer="720" w:gutter="0"/>
          <w:cols w:space="720" w:equalWidth="0">
            <w:col w:w="9061"/>
          </w:cols>
          <w:noEndnote/>
        </w:sectPr>
      </w:pPr>
    </w:p>
    <w:p w:rsidR="00597287" w:rsidRDefault="005C5F21">
      <w:pPr>
        <w:widowControl w:val="0"/>
        <w:autoSpaceDE w:val="0"/>
        <w:autoSpaceDN w:val="0"/>
        <w:adjustRightInd w:val="0"/>
        <w:spacing w:after="0" w:line="239" w:lineRule="auto"/>
        <w:ind w:left="2680"/>
        <w:rPr>
          <w:rFonts w:ascii="Times New Roman" w:hAnsi="Times New Roman" w:cs="Times New Roman"/>
          <w:sz w:val="24"/>
          <w:szCs w:val="24"/>
        </w:rPr>
      </w:pPr>
      <w:bookmarkStart w:id="6" w:name="page6"/>
      <w:bookmarkEnd w:id="6"/>
      <w:r>
        <w:rPr>
          <w:noProof/>
        </w:rPr>
        <w:lastRenderedPageBreak/>
        <w:drawing>
          <wp:anchor distT="0" distB="0" distL="114300" distR="114300" simplePos="0" relativeHeight="251668480" behindDoc="1" locked="0" layoutInCell="0" allowOverlap="1">
            <wp:simplePos x="0" y="0"/>
            <wp:positionH relativeFrom="page">
              <wp:posOffset>900430</wp:posOffset>
            </wp:positionH>
            <wp:positionV relativeFrom="page">
              <wp:posOffset>716280</wp:posOffset>
            </wp:positionV>
            <wp:extent cx="1170940" cy="1001395"/>
            <wp:effectExtent l="0" t="0" r="0" b="825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0940" cy="10013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0" allowOverlap="1">
            <wp:simplePos x="0" y="0"/>
            <wp:positionH relativeFrom="page">
              <wp:posOffset>5698490</wp:posOffset>
            </wp:positionH>
            <wp:positionV relativeFrom="page">
              <wp:posOffset>716280</wp:posOffset>
            </wp:positionV>
            <wp:extent cx="895985" cy="8763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985" cy="876300"/>
                    </a:xfrm>
                    <a:prstGeom prst="rect">
                      <a:avLst/>
                    </a:prstGeom>
                    <a:noFill/>
                  </pic:spPr>
                </pic:pic>
              </a:graphicData>
            </a:graphic>
            <wp14:sizeRelH relativeFrom="page">
              <wp14:pctWidth>0</wp14:pctWidth>
            </wp14:sizeRelH>
            <wp14:sizeRelV relativeFrom="page">
              <wp14:pctHeight>0</wp14:pctHeight>
            </wp14:sizeRelV>
          </wp:anchor>
        </w:drawing>
      </w:r>
      <w:r w:rsidR="0016741F">
        <w:rPr>
          <w:rFonts w:ascii="Bell MT" w:hAnsi="Bell MT" w:cs="Bell MT"/>
          <w:b/>
          <w:bCs/>
          <w:i/>
          <w:iCs/>
          <w:sz w:val="28"/>
          <w:szCs w:val="28"/>
        </w:rPr>
        <w:t>Universidad Autónoma Agraria</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39" w:lineRule="auto"/>
        <w:ind w:left="3620"/>
        <w:rPr>
          <w:rFonts w:ascii="Times New Roman" w:hAnsi="Times New Roman" w:cs="Times New Roman"/>
          <w:sz w:val="24"/>
          <w:szCs w:val="24"/>
        </w:rPr>
      </w:pPr>
      <w:r>
        <w:rPr>
          <w:rFonts w:ascii="Bell MT" w:hAnsi="Bell MT" w:cs="Bell MT"/>
          <w:b/>
          <w:bCs/>
          <w:i/>
          <w:iCs/>
          <w:sz w:val="28"/>
          <w:szCs w:val="28"/>
        </w:rPr>
        <w:t>“Antonio Narro”</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2460"/>
        <w:rPr>
          <w:rFonts w:ascii="Times New Roman" w:hAnsi="Times New Roman" w:cs="Times New Roman"/>
          <w:sz w:val="24"/>
          <w:szCs w:val="24"/>
        </w:rPr>
      </w:pPr>
      <w:r>
        <w:rPr>
          <w:rFonts w:ascii="Times New Roman" w:hAnsi="Times New Roman" w:cs="Times New Roman"/>
          <w:b/>
          <w:bCs/>
          <w:sz w:val="28"/>
          <w:szCs w:val="28"/>
        </w:rPr>
        <w:t xml:space="preserve">Departamento de </w:t>
      </w:r>
      <w:proofErr w:type="spellStart"/>
      <w:r>
        <w:rPr>
          <w:rFonts w:ascii="Times New Roman" w:hAnsi="Times New Roman" w:cs="Times New Roman"/>
          <w:b/>
          <w:bCs/>
          <w:sz w:val="28"/>
          <w:szCs w:val="28"/>
        </w:rPr>
        <w:t>Fitomejoramiento</w:t>
      </w:r>
      <w:proofErr w:type="spellEnd"/>
    </w:p>
    <w:p w:rsidR="00597287" w:rsidRDefault="0016741F">
      <w:pPr>
        <w:widowControl w:val="0"/>
        <w:autoSpaceDE w:val="0"/>
        <w:autoSpaceDN w:val="0"/>
        <w:adjustRightInd w:val="0"/>
        <w:spacing w:after="0" w:line="238" w:lineRule="auto"/>
        <w:ind w:left="2060"/>
        <w:rPr>
          <w:rFonts w:ascii="Times New Roman" w:hAnsi="Times New Roman" w:cs="Times New Roman"/>
          <w:sz w:val="24"/>
          <w:szCs w:val="24"/>
        </w:rPr>
      </w:pPr>
      <w:r>
        <w:rPr>
          <w:rFonts w:ascii="Californian FB" w:hAnsi="Californian FB" w:cs="Californian FB"/>
          <w:b/>
          <w:bCs/>
          <w:sz w:val="28"/>
          <w:szCs w:val="28"/>
        </w:rPr>
        <w:t>Programa Docente de Ingeniero Agrónomo</w:t>
      </w: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304" w:lineRule="exact"/>
        <w:rPr>
          <w:rFonts w:ascii="Times New Roman" w:hAnsi="Times New Roman" w:cs="Times New Roman"/>
          <w:sz w:val="24"/>
          <w:szCs w:val="24"/>
        </w:rPr>
      </w:pPr>
    </w:p>
    <w:p w:rsidR="00597287" w:rsidRDefault="0016741F">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VII.- BIBLIOGRAFÍA BÁSICA Y COMPLEMENTARIA</w:t>
      </w:r>
    </w:p>
    <w:p w:rsidR="00597287" w:rsidRDefault="00597287">
      <w:pPr>
        <w:widowControl w:val="0"/>
        <w:autoSpaceDE w:val="0"/>
        <w:autoSpaceDN w:val="0"/>
        <w:adjustRightInd w:val="0"/>
        <w:spacing w:after="0" w:line="228"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rPr>
          <w:rFonts w:ascii="Times New Roman" w:hAnsi="Times New Roman" w:cs="Times New Roman"/>
          <w:sz w:val="24"/>
          <w:szCs w:val="24"/>
        </w:rPr>
      </w:pPr>
      <w:r>
        <w:rPr>
          <w:rFonts w:ascii="Trebuchet MS" w:hAnsi="Trebuchet MS" w:cs="Trebuchet MS"/>
          <w:b/>
          <w:bCs/>
          <w:sz w:val="27"/>
          <w:szCs w:val="27"/>
        </w:rPr>
        <w:t>Bibliografía Básica</w:t>
      </w:r>
    </w:p>
    <w:p w:rsidR="00597287" w:rsidRDefault="00597287">
      <w:pPr>
        <w:widowControl w:val="0"/>
        <w:autoSpaceDE w:val="0"/>
        <w:autoSpaceDN w:val="0"/>
        <w:adjustRightInd w:val="0"/>
        <w:spacing w:after="0" w:line="338" w:lineRule="exact"/>
        <w:rPr>
          <w:rFonts w:ascii="Times New Roman" w:hAnsi="Times New Roman" w:cs="Times New Roman"/>
          <w:sz w:val="24"/>
          <w:szCs w:val="24"/>
        </w:rPr>
      </w:pPr>
    </w:p>
    <w:p w:rsidR="00597287" w:rsidRDefault="0016741F">
      <w:pPr>
        <w:widowControl w:val="0"/>
        <w:numPr>
          <w:ilvl w:val="0"/>
          <w:numId w:val="10"/>
        </w:numPr>
        <w:tabs>
          <w:tab w:val="clear" w:pos="720"/>
          <w:tab w:val="num" w:pos="1080"/>
        </w:tabs>
        <w:overflowPunct w:val="0"/>
        <w:autoSpaceDE w:val="0"/>
        <w:autoSpaceDN w:val="0"/>
        <w:adjustRightInd w:val="0"/>
        <w:spacing w:after="0" w:line="217" w:lineRule="auto"/>
        <w:ind w:left="1080" w:hanging="361"/>
        <w:jc w:val="both"/>
        <w:rPr>
          <w:rFonts w:ascii="Arial" w:hAnsi="Arial" w:cs="Arial"/>
          <w:sz w:val="20"/>
          <w:szCs w:val="20"/>
        </w:rPr>
      </w:pPr>
      <w:r>
        <w:rPr>
          <w:rFonts w:ascii="Arial" w:hAnsi="Arial" w:cs="Arial"/>
          <w:sz w:val="20"/>
          <w:szCs w:val="20"/>
        </w:rPr>
        <w:t xml:space="preserve">CARAMBULA, MILTON: (1981) Producción de semillas de plantas forrajeras Edit. Agropecuaria. Hemisferio Sur. </w:t>
      </w:r>
    </w:p>
    <w:p w:rsidR="00597287" w:rsidRDefault="00597287">
      <w:pPr>
        <w:widowControl w:val="0"/>
        <w:autoSpaceDE w:val="0"/>
        <w:autoSpaceDN w:val="0"/>
        <w:adjustRightInd w:val="0"/>
        <w:spacing w:after="0" w:line="45" w:lineRule="exact"/>
        <w:rPr>
          <w:rFonts w:ascii="Arial" w:hAnsi="Arial" w:cs="Arial"/>
          <w:sz w:val="20"/>
          <w:szCs w:val="20"/>
        </w:rPr>
      </w:pPr>
    </w:p>
    <w:p w:rsidR="00597287" w:rsidRDefault="0016741F">
      <w:pPr>
        <w:widowControl w:val="0"/>
        <w:numPr>
          <w:ilvl w:val="0"/>
          <w:numId w:val="10"/>
        </w:numPr>
        <w:tabs>
          <w:tab w:val="clear" w:pos="720"/>
          <w:tab w:val="num" w:pos="1135"/>
        </w:tabs>
        <w:overflowPunct w:val="0"/>
        <w:autoSpaceDE w:val="0"/>
        <w:autoSpaceDN w:val="0"/>
        <w:adjustRightInd w:val="0"/>
        <w:spacing w:after="0" w:line="217" w:lineRule="auto"/>
        <w:ind w:left="1080" w:hanging="361"/>
        <w:jc w:val="both"/>
        <w:rPr>
          <w:rFonts w:ascii="Arial" w:hAnsi="Arial" w:cs="Arial"/>
          <w:sz w:val="20"/>
          <w:szCs w:val="20"/>
        </w:rPr>
      </w:pPr>
      <w:r w:rsidRPr="00F458E5">
        <w:rPr>
          <w:rFonts w:ascii="Arial" w:hAnsi="Arial" w:cs="Arial"/>
          <w:sz w:val="20"/>
          <w:szCs w:val="20"/>
          <w:lang w:val="en-US"/>
        </w:rPr>
        <w:t xml:space="preserve">COPELAND Y MC DONALD (1985) Principles of Seed Science and Technology, 2da. </w:t>
      </w:r>
      <w:r>
        <w:rPr>
          <w:rFonts w:ascii="Arial" w:hAnsi="Arial" w:cs="Arial"/>
          <w:sz w:val="20"/>
          <w:szCs w:val="20"/>
        </w:rPr>
        <w:t xml:space="preserve">Edición. </w:t>
      </w:r>
      <w:proofErr w:type="spellStart"/>
      <w:r>
        <w:rPr>
          <w:rFonts w:ascii="Arial" w:hAnsi="Arial" w:cs="Arial"/>
          <w:sz w:val="20"/>
          <w:szCs w:val="20"/>
        </w:rPr>
        <w:t>Burguess</w:t>
      </w:r>
      <w:proofErr w:type="spellEnd"/>
      <w:r>
        <w:rPr>
          <w:rFonts w:ascii="Arial" w:hAnsi="Arial" w:cs="Arial"/>
          <w:sz w:val="20"/>
          <w:szCs w:val="20"/>
        </w:rPr>
        <w:t xml:space="preserve"> </w:t>
      </w:r>
      <w:proofErr w:type="spellStart"/>
      <w:r>
        <w:rPr>
          <w:rFonts w:ascii="Arial" w:hAnsi="Arial" w:cs="Arial"/>
          <w:sz w:val="20"/>
          <w:szCs w:val="20"/>
        </w:rPr>
        <w:t>Publising</w:t>
      </w:r>
      <w:proofErr w:type="spellEnd"/>
      <w:r>
        <w:rPr>
          <w:rFonts w:ascii="Arial" w:hAnsi="Arial" w:cs="Arial"/>
          <w:sz w:val="20"/>
          <w:szCs w:val="20"/>
        </w:rPr>
        <w:t xml:space="preserve"> Company. 321 pp. </w:t>
      </w:r>
    </w:p>
    <w:p w:rsidR="00597287" w:rsidRDefault="00597287">
      <w:pPr>
        <w:widowControl w:val="0"/>
        <w:autoSpaceDE w:val="0"/>
        <w:autoSpaceDN w:val="0"/>
        <w:adjustRightInd w:val="0"/>
        <w:spacing w:after="0" w:line="42" w:lineRule="exact"/>
        <w:rPr>
          <w:rFonts w:ascii="Arial" w:hAnsi="Arial" w:cs="Arial"/>
          <w:sz w:val="20"/>
          <w:szCs w:val="20"/>
        </w:rPr>
      </w:pPr>
    </w:p>
    <w:p w:rsidR="00597287" w:rsidRDefault="0016741F">
      <w:pPr>
        <w:widowControl w:val="0"/>
        <w:numPr>
          <w:ilvl w:val="0"/>
          <w:numId w:val="10"/>
        </w:numPr>
        <w:tabs>
          <w:tab w:val="clear" w:pos="720"/>
          <w:tab w:val="num" w:pos="1135"/>
        </w:tabs>
        <w:overflowPunct w:val="0"/>
        <w:autoSpaceDE w:val="0"/>
        <w:autoSpaceDN w:val="0"/>
        <w:adjustRightInd w:val="0"/>
        <w:spacing w:after="0" w:line="217" w:lineRule="auto"/>
        <w:ind w:left="1080" w:hanging="361"/>
        <w:jc w:val="both"/>
        <w:rPr>
          <w:rFonts w:ascii="Arial" w:hAnsi="Arial" w:cs="Arial"/>
          <w:sz w:val="20"/>
          <w:szCs w:val="20"/>
        </w:rPr>
      </w:pPr>
      <w:r w:rsidRPr="00F458E5">
        <w:rPr>
          <w:rFonts w:ascii="Arial" w:hAnsi="Arial" w:cs="Arial"/>
          <w:sz w:val="20"/>
          <w:szCs w:val="20"/>
          <w:lang w:val="en-US"/>
        </w:rPr>
        <w:t xml:space="preserve">FENWICK KELLY, A. (1987) Seed Production of Agricultural Crops. </w:t>
      </w:r>
      <w:proofErr w:type="spellStart"/>
      <w:r>
        <w:rPr>
          <w:rFonts w:ascii="Arial" w:hAnsi="Arial" w:cs="Arial"/>
          <w:sz w:val="20"/>
          <w:szCs w:val="20"/>
        </w:rPr>
        <w:t>Longman</w:t>
      </w:r>
      <w:proofErr w:type="spellEnd"/>
      <w:r>
        <w:rPr>
          <w:rFonts w:ascii="Arial" w:hAnsi="Arial" w:cs="Arial"/>
          <w:sz w:val="20"/>
          <w:szCs w:val="20"/>
        </w:rPr>
        <w:t xml:space="preserve"> </w:t>
      </w:r>
      <w:proofErr w:type="spellStart"/>
      <w:r>
        <w:rPr>
          <w:rFonts w:ascii="Arial" w:hAnsi="Arial" w:cs="Arial"/>
          <w:sz w:val="20"/>
          <w:szCs w:val="20"/>
        </w:rPr>
        <w:t>Scientific</w:t>
      </w:r>
      <w:proofErr w:type="spellEnd"/>
      <w:r>
        <w:rPr>
          <w:rFonts w:ascii="Arial" w:hAnsi="Arial" w:cs="Arial"/>
          <w:sz w:val="20"/>
          <w:szCs w:val="20"/>
        </w:rPr>
        <w:t xml:space="preserve"> &amp; </w:t>
      </w:r>
      <w:proofErr w:type="spellStart"/>
      <w:r>
        <w:rPr>
          <w:rFonts w:ascii="Arial" w:hAnsi="Arial" w:cs="Arial"/>
          <w:sz w:val="20"/>
          <w:szCs w:val="20"/>
        </w:rPr>
        <w:t>Technical</w:t>
      </w:r>
      <w:proofErr w:type="spellEnd"/>
      <w:r>
        <w:rPr>
          <w:rFonts w:ascii="Arial" w:hAnsi="Arial" w:cs="Arial"/>
          <w:sz w:val="20"/>
          <w:szCs w:val="20"/>
        </w:rPr>
        <w:t xml:space="preserve"> 227 pp. </w:t>
      </w:r>
    </w:p>
    <w:p w:rsidR="00597287" w:rsidRDefault="00597287">
      <w:pPr>
        <w:widowControl w:val="0"/>
        <w:autoSpaceDE w:val="0"/>
        <w:autoSpaceDN w:val="0"/>
        <w:adjustRightInd w:val="0"/>
        <w:spacing w:after="0" w:line="44" w:lineRule="exact"/>
        <w:rPr>
          <w:rFonts w:ascii="Arial" w:hAnsi="Arial" w:cs="Arial"/>
          <w:sz w:val="20"/>
          <w:szCs w:val="20"/>
        </w:rPr>
      </w:pPr>
    </w:p>
    <w:p w:rsidR="00597287" w:rsidRDefault="0016741F">
      <w:pPr>
        <w:widowControl w:val="0"/>
        <w:numPr>
          <w:ilvl w:val="0"/>
          <w:numId w:val="10"/>
        </w:numPr>
        <w:tabs>
          <w:tab w:val="clear" w:pos="720"/>
          <w:tab w:val="num" w:pos="1080"/>
        </w:tabs>
        <w:overflowPunct w:val="0"/>
        <w:autoSpaceDE w:val="0"/>
        <w:autoSpaceDN w:val="0"/>
        <w:adjustRightInd w:val="0"/>
        <w:spacing w:after="0" w:line="217" w:lineRule="auto"/>
        <w:ind w:left="1080" w:hanging="361"/>
        <w:jc w:val="both"/>
        <w:rPr>
          <w:rFonts w:ascii="Arial" w:hAnsi="Arial" w:cs="Arial"/>
          <w:sz w:val="20"/>
          <w:szCs w:val="20"/>
        </w:rPr>
      </w:pPr>
      <w:r>
        <w:rPr>
          <w:rFonts w:ascii="Arial" w:hAnsi="Arial" w:cs="Arial"/>
          <w:sz w:val="20"/>
          <w:szCs w:val="20"/>
        </w:rPr>
        <w:t xml:space="preserve">HEBBLETHWAITE, P.D. (1983) Producción moderna de semillas. Edit. Agropecuaria. Hemisferio Sur. 2 Tomos. </w:t>
      </w:r>
    </w:p>
    <w:p w:rsidR="00597287" w:rsidRDefault="0016741F">
      <w:pPr>
        <w:widowControl w:val="0"/>
        <w:numPr>
          <w:ilvl w:val="0"/>
          <w:numId w:val="10"/>
        </w:numPr>
        <w:tabs>
          <w:tab w:val="clear" w:pos="720"/>
          <w:tab w:val="num" w:pos="1080"/>
        </w:tabs>
        <w:overflowPunct w:val="0"/>
        <w:autoSpaceDE w:val="0"/>
        <w:autoSpaceDN w:val="0"/>
        <w:adjustRightInd w:val="0"/>
        <w:spacing w:after="0" w:line="239" w:lineRule="auto"/>
        <w:ind w:left="1080" w:hanging="361"/>
        <w:jc w:val="both"/>
        <w:rPr>
          <w:rFonts w:ascii="Arial" w:hAnsi="Arial" w:cs="Arial"/>
          <w:sz w:val="20"/>
          <w:szCs w:val="20"/>
        </w:rPr>
      </w:pPr>
      <w:r>
        <w:rPr>
          <w:rFonts w:ascii="Arial" w:hAnsi="Arial" w:cs="Arial"/>
          <w:sz w:val="20"/>
          <w:szCs w:val="20"/>
        </w:rPr>
        <w:t xml:space="preserve">PERETTI, A. Manual para el análisis de semillas (Coedición INTA): 281pp. </w:t>
      </w:r>
    </w:p>
    <w:p w:rsidR="00597287" w:rsidRDefault="00597287">
      <w:pPr>
        <w:widowControl w:val="0"/>
        <w:autoSpaceDE w:val="0"/>
        <w:autoSpaceDN w:val="0"/>
        <w:adjustRightInd w:val="0"/>
        <w:spacing w:after="0" w:line="45" w:lineRule="exact"/>
        <w:rPr>
          <w:rFonts w:ascii="Arial" w:hAnsi="Arial" w:cs="Arial"/>
          <w:sz w:val="20"/>
          <w:szCs w:val="20"/>
        </w:rPr>
      </w:pPr>
    </w:p>
    <w:p w:rsidR="00597287" w:rsidRDefault="0016741F">
      <w:pPr>
        <w:widowControl w:val="0"/>
        <w:numPr>
          <w:ilvl w:val="0"/>
          <w:numId w:val="10"/>
        </w:numPr>
        <w:tabs>
          <w:tab w:val="clear" w:pos="720"/>
          <w:tab w:val="num" w:pos="1080"/>
        </w:tabs>
        <w:overflowPunct w:val="0"/>
        <w:autoSpaceDE w:val="0"/>
        <w:autoSpaceDN w:val="0"/>
        <w:adjustRightInd w:val="0"/>
        <w:spacing w:after="0" w:line="224" w:lineRule="auto"/>
        <w:ind w:left="1080" w:hanging="361"/>
        <w:jc w:val="both"/>
        <w:rPr>
          <w:rFonts w:ascii="Arial" w:hAnsi="Arial" w:cs="Arial"/>
          <w:sz w:val="20"/>
          <w:szCs w:val="20"/>
        </w:rPr>
      </w:pPr>
      <w:r>
        <w:rPr>
          <w:rFonts w:ascii="Arial" w:hAnsi="Arial" w:cs="Arial"/>
          <w:sz w:val="20"/>
          <w:szCs w:val="20"/>
        </w:rPr>
        <w:t xml:space="preserve">SATORRE, E.H.; BENETCH ARNOLD, R.L.; SLAFER, G.A.; DE LA FUENTE, E.B.; MIRALLES, D.J.; OTEGUI, </w:t>
      </w:r>
      <w:proofErr w:type="spellStart"/>
      <w:r>
        <w:rPr>
          <w:rFonts w:ascii="Arial" w:hAnsi="Arial" w:cs="Arial"/>
          <w:sz w:val="20"/>
          <w:szCs w:val="20"/>
        </w:rPr>
        <w:t>M.E.y</w:t>
      </w:r>
      <w:proofErr w:type="spellEnd"/>
      <w:r>
        <w:rPr>
          <w:rFonts w:ascii="Arial" w:hAnsi="Arial" w:cs="Arial"/>
          <w:sz w:val="20"/>
          <w:szCs w:val="20"/>
        </w:rPr>
        <w:t xml:space="preserve"> SAVIN, R. (2003). Producción de granos: bases funcionales para su manejo. Ed. </w:t>
      </w:r>
      <w:proofErr w:type="spellStart"/>
      <w:r>
        <w:rPr>
          <w:rFonts w:ascii="Arial" w:hAnsi="Arial" w:cs="Arial"/>
          <w:sz w:val="20"/>
          <w:szCs w:val="20"/>
        </w:rPr>
        <w:t>Fac</w:t>
      </w:r>
      <w:proofErr w:type="spellEnd"/>
      <w:r>
        <w:rPr>
          <w:rFonts w:ascii="Arial" w:hAnsi="Arial" w:cs="Arial"/>
          <w:sz w:val="20"/>
          <w:szCs w:val="20"/>
        </w:rPr>
        <w:t xml:space="preserve">. Agronomía. UBA. 783 pp. </w:t>
      </w:r>
    </w:p>
    <w:p w:rsidR="00597287" w:rsidRDefault="00597287">
      <w:pPr>
        <w:widowControl w:val="0"/>
        <w:autoSpaceDE w:val="0"/>
        <w:autoSpaceDN w:val="0"/>
        <w:adjustRightInd w:val="0"/>
        <w:spacing w:after="0" w:line="44" w:lineRule="exact"/>
        <w:rPr>
          <w:rFonts w:ascii="Arial" w:hAnsi="Arial" w:cs="Arial"/>
          <w:sz w:val="20"/>
          <w:szCs w:val="20"/>
        </w:rPr>
      </w:pPr>
    </w:p>
    <w:p w:rsidR="00597287" w:rsidRDefault="0016741F">
      <w:pPr>
        <w:widowControl w:val="0"/>
        <w:numPr>
          <w:ilvl w:val="0"/>
          <w:numId w:val="10"/>
        </w:numPr>
        <w:tabs>
          <w:tab w:val="clear" w:pos="720"/>
          <w:tab w:val="num" w:pos="1080"/>
        </w:tabs>
        <w:overflowPunct w:val="0"/>
        <w:autoSpaceDE w:val="0"/>
        <w:autoSpaceDN w:val="0"/>
        <w:adjustRightInd w:val="0"/>
        <w:spacing w:after="0" w:line="217" w:lineRule="auto"/>
        <w:ind w:left="1080" w:hanging="361"/>
        <w:jc w:val="both"/>
        <w:rPr>
          <w:rFonts w:ascii="Arial" w:hAnsi="Arial" w:cs="Arial"/>
          <w:sz w:val="20"/>
          <w:szCs w:val="20"/>
        </w:rPr>
      </w:pPr>
      <w:r>
        <w:rPr>
          <w:rFonts w:ascii="Arial" w:hAnsi="Arial" w:cs="Arial"/>
          <w:sz w:val="20"/>
          <w:szCs w:val="20"/>
        </w:rPr>
        <w:t xml:space="preserve">RAYMOND A. T. GEORGE 1984. Producción de semillas hortícolas. </w:t>
      </w:r>
      <w:proofErr w:type="spellStart"/>
      <w:r>
        <w:rPr>
          <w:rFonts w:ascii="Arial" w:hAnsi="Arial" w:cs="Arial"/>
          <w:sz w:val="20"/>
          <w:szCs w:val="20"/>
        </w:rPr>
        <w:t>Edit</w:t>
      </w:r>
      <w:proofErr w:type="spellEnd"/>
      <w:r>
        <w:rPr>
          <w:rFonts w:ascii="Arial" w:hAnsi="Arial" w:cs="Arial"/>
          <w:sz w:val="20"/>
          <w:szCs w:val="20"/>
        </w:rPr>
        <w:t xml:space="preserve"> </w:t>
      </w:r>
      <w:proofErr w:type="spellStart"/>
      <w:r>
        <w:rPr>
          <w:rFonts w:ascii="Arial" w:hAnsi="Arial" w:cs="Arial"/>
          <w:sz w:val="20"/>
          <w:szCs w:val="20"/>
        </w:rPr>
        <w:t>Mundi</w:t>
      </w:r>
      <w:proofErr w:type="spellEnd"/>
      <w:r>
        <w:rPr>
          <w:rFonts w:ascii="Arial" w:hAnsi="Arial" w:cs="Arial"/>
          <w:sz w:val="20"/>
          <w:szCs w:val="20"/>
        </w:rPr>
        <w:t xml:space="preserve">-Prensa. 330 pp. </w:t>
      </w:r>
    </w:p>
    <w:p w:rsidR="00597287" w:rsidRDefault="00597287">
      <w:pPr>
        <w:widowControl w:val="0"/>
        <w:autoSpaceDE w:val="0"/>
        <w:autoSpaceDN w:val="0"/>
        <w:adjustRightInd w:val="0"/>
        <w:spacing w:after="0" w:line="279"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Bibliografía Complementaria</w:t>
      </w:r>
    </w:p>
    <w:p w:rsidR="00597287" w:rsidRDefault="00597287">
      <w:pPr>
        <w:widowControl w:val="0"/>
        <w:autoSpaceDE w:val="0"/>
        <w:autoSpaceDN w:val="0"/>
        <w:adjustRightInd w:val="0"/>
        <w:spacing w:after="0" w:line="281" w:lineRule="exact"/>
        <w:rPr>
          <w:rFonts w:ascii="Times New Roman" w:hAnsi="Times New Roman" w:cs="Times New Roman"/>
          <w:sz w:val="24"/>
          <w:szCs w:val="24"/>
        </w:rPr>
      </w:pPr>
    </w:p>
    <w:p w:rsidR="00597287" w:rsidRPr="00F458E5" w:rsidRDefault="0016741F">
      <w:pPr>
        <w:widowControl w:val="0"/>
        <w:numPr>
          <w:ilvl w:val="0"/>
          <w:numId w:val="11"/>
        </w:numPr>
        <w:tabs>
          <w:tab w:val="clear" w:pos="720"/>
          <w:tab w:val="num" w:pos="1080"/>
        </w:tabs>
        <w:overflowPunct w:val="0"/>
        <w:autoSpaceDE w:val="0"/>
        <w:autoSpaceDN w:val="0"/>
        <w:adjustRightInd w:val="0"/>
        <w:spacing w:after="0" w:line="239" w:lineRule="auto"/>
        <w:ind w:left="1080" w:hanging="361"/>
        <w:jc w:val="both"/>
        <w:rPr>
          <w:rFonts w:ascii="Arial" w:hAnsi="Arial" w:cs="Arial"/>
          <w:sz w:val="20"/>
          <w:szCs w:val="20"/>
          <w:lang w:val="en-US"/>
        </w:rPr>
      </w:pPr>
      <w:r w:rsidRPr="00F458E5">
        <w:rPr>
          <w:rFonts w:ascii="Arial" w:hAnsi="Arial" w:cs="Arial"/>
          <w:sz w:val="20"/>
          <w:szCs w:val="20"/>
          <w:lang w:val="en-US"/>
        </w:rPr>
        <w:t xml:space="preserve">AUSTIN, RB Effects of environment before harvesting on viability </w:t>
      </w:r>
    </w:p>
    <w:p w:rsidR="00597287" w:rsidRPr="00F458E5" w:rsidRDefault="00597287">
      <w:pPr>
        <w:widowControl w:val="0"/>
        <w:autoSpaceDE w:val="0"/>
        <w:autoSpaceDN w:val="0"/>
        <w:adjustRightInd w:val="0"/>
        <w:spacing w:after="0" w:line="1" w:lineRule="exact"/>
        <w:rPr>
          <w:rFonts w:ascii="Arial" w:hAnsi="Arial" w:cs="Arial"/>
          <w:sz w:val="20"/>
          <w:szCs w:val="20"/>
          <w:lang w:val="en-US"/>
        </w:rPr>
      </w:pPr>
    </w:p>
    <w:p w:rsidR="00597287" w:rsidRDefault="0016741F">
      <w:pPr>
        <w:widowControl w:val="0"/>
        <w:numPr>
          <w:ilvl w:val="0"/>
          <w:numId w:val="11"/>
        </w:numPr>
        <w:tabs>
          <w:tab w:val="clear" w:pos="720"/>
          <w:tab w:val="num" w:pos="1080"/>
        </w:tabs>
        <w:overflowPunct w:val="0"/>
        <w:autoSpaceDE w:val="0"/>
        <w:autoSpaceDN w:val="0"/>
        <w:adjustRightInd w:val="0"/>
        <w:spacing w:after="0" w:line="239" w:lineRule="auto"/>
        <w:ind w:left="1080" w:hanging="361"/>
        <w:jc w:val="both"/>
        <w:rPr>
          <w:rFonts w:ascii="Arial" w:hAnsi="Arial" w:cs="Arial"/>
          <w:sz w:val="20"/>
          <w:szCs w:val="20"/>
        </w:rPr>
      </w:pPr>
      <w:r>
        <w:rPr>
          <w:rFonts w:ascii="Arial" w:hAnsi="Arial" w:cs="Arial"/>
          <w:sz w:val="20"/>
          <w:szCs w:val="20"/>
        </w:rPr>
        <w:t xml:space="preserve">BIDWELL, R. (1993) Fisiología </w:t>
      </w:r>
      <w:proofErr w:type="gramStart"/>
      <w:r>
        <w:rPr>
          <w:rFonts w:ascii="Arial" w:hAnsi="Arial" w:cs="Arial"/>
          <w:sz w:val="20"/>
          <w:szCs w:val="20"/>
        </w:rPr>
        <w:t>Vegetal .</w:t>
      </w:r>
      <w:proofErr w:type="gramEnd"/>
      <w:r>
        <w:rPr>
          <w:rFonts w:ascii="Arial" w:hAnsi="Arial" w:cs="Arial"/>
          <w:sz w:val="20"/>
          <w:szCs w:val="20"/>
        </w:rPr>
        <w:t xml:space="preserve"> AGT Ed. Cap. 17, 322, 33. </w:t>
      </w:r>
    </w:p>
    <w:p w:rsidR="00597287" w:rsidRDefault="00597287">
      <w:pPr>
        <w:widowControl w:val="0"/>
        <w:autoSpaceDE w:val="0"/>
        <w:autoSpaceDN w:val="0"/>
        <w:adjustRightInd w:val="0"/>
        <w:spacing w:after="0" w:line="45" w:lineRule="exact"/>
        <w:rPr>
          <w:rFonts w:ascii="Arial" w:hAnsi="Arial" w:cs="Arial"/>
          <w:sz w:val="20"/>
          <w:szCs w:val="20"/>
        </w:rPr>
      </w:pPr>
    </w:p>
    <w:p w:rsidR="00597287" w:rsidRPr="00F458E5" w:rsidRDefault="0016741F">
      <w:pPr>
        <w:widowControl w:val="0"/>
        <w:numPr>
          <w:ilvl w:val="0"/>
          <w:numId w:val="11"/>
        </w:numPr>
        <w:tabs>
          <w:tab w:val="clear" w:pos="720"/>
          <w:tab w:val="num" w:pos="1080"/>
        </w:tabs>
        <w:overflowPunct w:val="0"/>
        <w:autoSpaceDE w:val="0"/>
        <w:autoSpaceDN w:val="0"/>
        <w:adjustRightInd w:val="0"/>
        <w:spacing w:after="0" w:line="215" w:lineRule="auto"/>
        <w:ind w:left="1080" w:hanging="361"/>
        <w:jc w:val="both"/>
        <w:rPr>
          <w:rFonts w:ascii="Arial" w:hAnsi="Arial" w:cs="Arial"/>
          <w:sz w:val="20"/>
          <w:szCs w:val="20"/>
          <w:lang w:val="en-US"/>
        </w:rPr>
      </w:pPr>
      <w:r w:rsidRPr="00F458E5">
        <w:rPr>
          <w:rFonts w:ascii="Arial" w:hAnsi="Arial" w:cs="Arial"/>
          <w:sz w:val="20"/>
          <w:szCs w:val="20"/>
          <w:lang w:val="en-US"/>
        </w:rPr>
        <w:t xml:space="preserve">BROWN, KR (1980) (fertilización nitrogenada) New Zealand Journal of Experimental agriculture, vol 8: 33-39 , </w:t>
      </w:r>
    </w:p>
    <w:p w:rsidR="00597287" w:rsidRPr="00F458E5" w:rsidRDefault="00597287">
      <w:pPr>
        <w:widowControl w:val="0"/>
        <w:autoSpaceDE w:val="0"/>
        <w:autoSpaceDN w:val="0"/>
        <w:adjustRightInd w:val="0"/>
        <w:spacing w:after="0" w:line="46" w:lineRule="exact"/>
        <w:rPr>
          <w:rFonts w:ascii="Arial" w:hAnsi="Arial" w:cs="Arial"/>
          <w:sz w:val="20"/>
          <w:szCs w:val="20"/>
          <w:lang w:val="en-US"/>
        </w:rPr>
      </w:pPr>
    </w:p>
    <w:p w:rsidR="00597287" w:rsidRDefault="0016741F">
      <w:pPr>
        <w:widowControl w:val="0"/>
        <w:numPr>
          <w:ilvl w:val="0"/>
          <w:numId w:val="11"/>
        </w:numPr>
        <w:tabs>
          <w:tab w:val="clear" w:pos="720"/>
          <w:tab w:val="num" w:pos="1080"/>
        </w:tabs>
        <w:overflowPunct w:val="0"/>
        <w:autoSpaceDE w:val="0"/>
        <w:autoSpaceDN w:val="0"/>
        <w:adjustRightInd w:val="0"/>
        <w:spacing w:after="0" w:line="217" w:lineRule="auto"/>
        <w:ind w:left="1080" w:hanging="361"/>
        <w:jc w:val="both"/>
        <w:rPr>
          <w:rFonts w:ascii="Arial" w:hAnsi="Arial" w:cs="Arial"/>
          <w:sz w:val="20"/>
          <w:szCs w:val="20"/>
        </w:rPr>
      </w:pPr>
      <w:r>
        <w:rPr>
          <w:rFonts w:ascii="Arial" w:hAnsi="Arial" w:cs="Arial"/>
          <w:sz w:val="20"/>
          <w:szCs w:val="20"/>
        </w:rPr>
        <w:t xml:space="preserve">CAMPO y TECNOLOGÍA _ Informe especial </w:t>
      </w:r>
      <w:proofErr w:type="spellStart"/>
      <w:r>
        <w:rPr>
          <w:rFonts w:ascii="Arial" w:hAnsi="Arial" w:cs="Arial"/>
          <w:sz w:val="20"/>
          <w:szCs w:val="20"/>
        </w:rPr>
        <w:t>Agrobiodiversidad</w:t>
      </w:r>
      <w:proofErr w:type="spellEnd"/>
      <w:r>
        <w:rPr>
          <w:rFonts w:ascii="Arial" w:hAnsi="Arial" w:cs="Arial"/>
          <w:sz w:val="20"/>
          <w:szCs w:val="20"/>
        </w:rPr>
        <w:t xml:space="preserve"> - Publicación del programa nacional de recursos genéticos. </w:t>
      </w:r>
    </w:p>
    <w:p w:rsidR="00597287" w:rsidRDefault="00597287">
      <w:pPr>
        <w:widowControl w:val="0"/>
        <w:autoSpaceDE w:val="0"/>
        <w:autoSpaceDN w:val="0"/>
        <w:adjustRightInd w:val="0"/>
        <w:spacing w:after="0" w:line="44" w:lineRule="exact"/>
        <w:rPr>
          <w:rFonts w:ascii="Arial" w:hAnsi="Arial" w:cs="Arial"/>
          <w:sz w:val="20"/>
          <w:szCs w:val="20"/>
        </w:rPr>
      </w:pPr>
    </w:p>
    <w:p w:rsidR="00597287" w:rsidRDefault="0016741F">
      <w:pPr>
        <w:widowControl w:val="0"/>
        <w:numPr>
          <w:ilvl w:val="0"/>
          <w:numId w:val="11"/>
        </w:numPr>
        <w:tabs>
          <w:tab w:val="clear" w:pos="720"/>
          <w:tab w:val="num" w:pos="1080"/>
        </w:tabs>
        <w:overflowPunct w:val="0"/>
        <w:autoSpaceDE w:val="0"/>
        <w:autoSpaceDN w:val="0"/>
        <w:adjustRightInd w:val="0"/>
        <w:spacing w:after="0" w:line="217" w:lineRule="auto"/>
        <w:ind w:left="1080" w:hanging="361"/>
        <w:jc w:val="both"/>
        <w:rPr>
          <w:rFonts w:ascii="Arial" w:hAnsi="Arial" w:cs="Arial"/>
          <w:sz w:val="20"/>
          <w:szCs w:val="20"/>
        </w:rPr>
      </w:pPr>
      <w:r>
        <w:rPr>
          <w:rFonts w:ascii="Arial" w:hAnsi="Arial" w:cs="Arial"/>
          <w:sz w:val="20"/>
          <w:szCs w:val="20"/>
        </w:rPr>
        <w:t xml:space="preserve">CASCARDO, R. GIANNI, C y PIANA, J.A. (1998) Variedades Vegetales en Argentina: El comercio de semillas y el derecho del obtentor. </w:t>
      </w:r>
      <w:proofErr w:type="spellStart"/>
      <w:r>
        <w:rPr>
          <w:rFonts w:ascii="Arial" w:hAnsi="Arial" w:cs="Arial"/>
          <w:sz w:val="20"/>
          <w:szCs w:val="20"/>
        </w:rPr>
        <w:t>Edts</w:t>
      </w:r>
      <w:proofErr w:type="spellEnd"/>
      <w:r>
        <w:rPr>
          <w:rFonts w:ascii="Arial" w:hAnsi="Arial" w:cs="Arial"/>
          <w:sz w:val="20"/>
          <w:szCs w:val="20"/>
        </w:rPr>
        <w:t xml:space="preserve">. </w:t>
      </w:r>
      <w:proofErr w:type="spellStart"/>
      <w:r>
        <w:rPr>
          <w:rFonts w:ascii="Arial" w:hAnsi="Arial" w:cs="Arial"/>
          <w:sz w:val="20"/>
          <w:szCs w:val="20"/>
        </w:rPr>
        <w:t>Cascardo</w:t>
      </w:r>
      <w:proofErr w:type="spellEnd"/>
      <w:r>
        <w:rPr>
          <w:rFonts w:ascii="Arial" w:hAnsi="Arial" w:cs="Arial"/>
          <w:sz w:val="20"/>
          <w:szCs w:val="20"/>
        </w:rPr>
        <w:t xml:space="preserve">, Gianni y Piana. 348 pp. </w:t>
      </w:r>
    </w:p>
    <w:p w:rsidR="00597287" w:rsidRDefault="00597287">
      <w:pPr>
        <w:widowControl w:val="0"/>
        <w:autoSpaceDE w:val="0"/>
        <w:autoSpaceDN w:val="0"/>
        <w:adjustRightInd w:val="0"/>
        <w:spacing w:after="0" w:line="44" w:lineRule="exact"/>
        <w:rPr>
          <w:rFonts w:ascii="Arial" w:hAnsi="Arial" w:cs="Arial"/>
          <w:sz w:val="20"/>
          <w:szCs w:val="20"/>
        </w:rPr>
      </w:pPr>
    </w:p>
    <w:p w:rsidR="00597287" w:rsidRDefault="0016741F">
      <w:pPr>
        <w:widowControl w:val="0"/>
        <w:numPr>
          <w:ilvl w:val="0"/>
          <w:numId w:val="11"/>
        </w:numPr>
        <w:tabs>
          <w:tab w:val="clear" w:pos="720"/>
          <w:tab w:val="num" w:pos="1080"/>
        </w:tabs>
        <w:overflowPunct w:val="0"/>
        <w:autoSpaceDE w:val="0"/>
        <w:autoSpaceDN w:val="0"/>
        <w:adjustRightInd w:val="0"/>
        <w:spacing w:after="0" w:line="215" w:lineRule="auto"/>
        <w:ind w:left="1080" w:hanging="361"/>
        <w:jc w:val="both"/>
        <w:rPr>
          <w:rFonts w:ascii="Arial" w:hAnsi="Arial" w:cs="Arial"/>
          <w:sz w:val="20"/>
          <w:szCs w:val="20"/>
        </w:rPr>
      </w:pPr>
      <w:r>
        <w:rPr>
          <w:rFonts w:ascii="Arial" w:hAnsi="Arial" w:cs="Arial"/>
          <w:sz w:val="20"/>
          <w:szCs w:val="20"/>
        </w:rPr>
        <w:t xml:space="preserve">DURAND, D. J. (Edit.) Edición 2001. Manual de Reglamentaciones Oficiales Argentinas: 216pp. Tercera y Cuarta Partes </w:t>
      </w:r>
    </w:p>
    <w:p w:rsidR="00597287" w:rsidRDefault="00597287">
      <w:pPr>
        <w:widowControl w:val="0"/>
        <w:autoSpaceDE w:val="0"/>
        <w:autoSpaceDN w:val="0"/>
        <w:adjustRightInd w:val="0"/>
        <w:spacing w:after="0" w:line="46" w:lineRule="exact"/>
        <w:rPr>
          <w:rFonts w:ascii="Arial" w:hAnsi="Arial" w:cs="Arial"/>
          <w:sz w:val="20"/>
          <w:szCs w:val="20"/>
        </w:rPr>
      </w:pPr>
    </w:p>
    <w:p w:rsidR="00597287" w:rsidRDefault="0016741F">
      <w:pPr>
        <w:widowControl w:val="0"/>
        <w:numPr>
          <w:ilvl w:val="0"/>
          <w:numId w:val="11"/>
        </w:numPr>
        <w:tabs>
          <w:tab w:val="clear" w:pos="720"/>
          <w:tab w:val="num" w:pos="1080"/>
        </w:tabs>
        <w:overflowPunct w:val="0"/>
        <w:autoSpaceDE w:val="0"/>
        <w:autoSpaceDN w:val="0"/>
        <w:adjustRightInd w:val="0"/>
        <w:spacing w:after="0" w:line="224" w:lineRule="auto"/>
        <w:ind w:left="1080" w:hanging="361"/>
        <w:jc w:val="both"/>
        <w:rPr>
          <w:rFonts w:ascii="Arial" w:hAnsi="Arial" w:cs="Arial"/>
          <w:sz w:val="20"/>
          <w:szCs w:val="20"/>
        </w:rPr>
      </w:pPr>
      <w:r>
        <w:rPr>
          <w:rFonts w:ascii="Arial" w:hAnsi="Arial" w:cs="Arial"/>
          <w:sz w:val="20"/>
          <w:szCs w:val="20"/>
        </w:rPr>
        <w:t xml:space="preserve">ESTRAMIL, E. (1987) Mejora genética de plantas y </w:t>
      </w:r>
      <w:proofErr w:type="spellStart"/>
      <w:r>
        <w:rPr>
          <w:rFonts w:ascii="Arial" w:hAnsi="Arial" w:cs="Arial"/>
          <w:sz w:val="20"/>
          <w:szCs w:val="20"/>
        </w:rPr>
        <w:t>produccion</w:t>
      </w:r>
      <w:proofErr w:type="spellEnd"/>
      <w:r>
        <w:rPr>
          <w:rFonts w:ascii="Arial" w:hAnsi="Arial" w:cs="Arial"/>
          <w:sz w:val="20"/>
          <w:szCs w:val="20"/>
        </w:rPr>
        <w:t xml:space="preserve"> de semillas Notes </w:t>
      </w:r>
      <w:proofErr w:type="spellStart"/>
      <w:r>
        <w:rPr>
          <w:rFonts w:ascii="Arial" w:hAnsi="Arial" w:cs="Arial"/>
          <w:sz w:val="20"/>
          <w:szCs w:val="20"/>
        </w:rPr>
        <w:t>Tecnicas</w:t>
      </w:r>
      <w:proofErr w:type="spellEnd"/>
      <w:r>
        <w:rPr>
          <w:rFonts w:ascii="Arial" w:hAnsi="Arial" w:cs="Arial"/>
          <w:sz w:val="20"/>
          <w:szCs w:val="20"/>
        </w:rPr>
        <w:t xml:space="preserve"> N° 2 - Universidad de la República - Facultad de Agronomía Montevideo Uruguay. </w:t>
      </w:r>
    </w:p>
    <w:p w:rsidR="00597287" w:rsidRDefault="00597287">
      <w:pPr>
        <w:widowControl w:val="0"/>
        <w:autoSpaceDE w:val="0"/>
        <w:autoSpaceDN w:val="0"/>
        <w:adjustRightInd w:val="0"/>
        <w:spacing w:after="0" w:line="47" w:lineRule="exact"/>
        <w:rPr>
          <w:rFonts w:ascii="Arial" w:hAnsi="Arial" w:cs="Arial"/>
          <w:sz w:val="20"/>
          <w:szCs w:val="20"/>
        </w:rPr>
      </w:pPr>
    </w:p>
    <w:p w:rsidR="00597287" w:rsidRPr="00F458E5" w:rsidRDefault="0016741F">
      <w:pPr>
        <w:widowControl w:val="0"/>
        <w:numPr>
          <w:ilvl w:val="0"/>
          <w:numId w:val="11"/>
        </w:numPr>
        <w:tabs>
          <w:tab w:val="clear" w:pos="720"/>
          <w:tab w:val="num" w:pos="1080"/>
        </w:tabs>
        <w:overflowPunct w:val="0"/>
        <w:autoSpaceDE w:val="0"/>
        <w:autoSpaceDN w:val="0"/>
        <w:adjustRightInd w:val="0"/>
        <w:spacing w:after="0" w:line="217" w:lineRule="auto"/>
        <w:ind w:left="1080" w:hanging="361"/>
        <w:jc w:val="both"/>
        <w:rPr>
          <w:rFonts w:ascii="Arial" w:hAnsi="Arial" w:cs="Arial"/>
          <w:sz w:val="20"/>
          <w:szCs w:val="20"/>
          <w:lang w:val="en-US"/>
        </w:rPr>
      </w:pPr>
      <w:r w:rsidRPr="00F458E5">
        <w:rPr>
          <w:rFonts w:ascii="Arial" w:hAnsi="Arial" w:cs="Arial"/>
          <w:sz w:val="20"/>
          <w:szCs w:val="20"/>
          <w:lang w:val="en-US"/>
        </w:rPr>
        <w:t xml:space="preserve">EVANS, LT. (1993) The fisiology of flower induction - paradigms lost and paradigms regained Aust. J. Plant Physiol, , 20: 656-60. </w:t>
      </w:r>
    </w:p>
    <w:p w:rsidR="00597287" w:rsidRPr="00F458E5" w:rsidRDefault="00597287">
      <w:pPr>
        <w:widowControl w:val="0"/>
        <w:autoSpaceDE w:val="0"/>
        <w:autoSpaceDN w:val="0"/>
        <w:adjustRightInd w:val="0"/>
        <w:spacing w:after="0" w:line="42" w:lineRule="exact"/>
        <w:rPr>
          <w:rFonts w:ascii="Arial" w:hAnsi="Arial" w:cs="Arial"/>
          <w:sz w:val="20"/>
          <w:szCs w:val="20"/>
          <w:lang w:val="en-US"/>
        </w:rPr>
      </w:pPr>
    </w:p>
    <w:p w:rsidR="00597287" w:rsidRDefault="0016741F">
      <w:pPr>
        <w:widowControl w:val="0"/>
        <w:numPr>
          <w:ilvl w:val="0"/>
          <w:numId w:val="11"/>
        </w:numPr>
        <w:tabs>
          <w:tab w:val="clear" w:pos="720"/>
          <w:tab w:val="num" w:pos="1080"/>
        </w:tabs>
        <w:overflowPunct w:val="0"/>
        <w:autoSpaceDE w:val="0"/>
        <w:autoSpaceDN w:val="0"/>
        <w:adjustRightInd w:val="0"/>
        <w:spacing w:after="0" w:line="217" w:lineRule="auto"/>
        <w:ind w:left="1080" w:hanging="361"/>
        <w:jc w:val="both"/>
        <w:rPr>
          <w:rFonts w:ascii="Arial" w:hAnsi="Arial" w:cs="Arial"/>
          <w:sz w:val="20"/>
          <w:szCs w:val="20"/>
        </w:rPr>
      </w:pPr>
      <w:r>
        <w:rPr>
          <w:rFonts w:ascii="Arial" w:hAnsi="Arial" w:cs="Arial"/>
          <w:sz w:val="20"/>
          <w:szCs w:val="20"/>
        </w:rPr>
        <w:t xml:space="preserve">FEDERACION AGRARIA ARGENTINA. (2005). UN PAÍS QUE RESIGNA SOBERANÍA: </w:t>
      </w:r>
      <w:proofErr w:type="spellStart"/>
      <w:r>
        <w:rPr>
          <w:rFonts w:ascii="Arial" w:hAnsi="Arial" w:cs="Arial"/>
          <w:sz w:val="20"/>
          <w:szCs w:val="20"/>
        </w:rPr>
        <w:t>Patentamiento</w:t>
      </w:r>
      <w:proofErr w:type="spellEnd"/>
      <w:r>
        <w:rPr>
          <w:rFonts w:ascii="Arial" w:hAnsi="Arial" w:cs="Arial"/>
          <w:sz w:val="20"/>
          <w:szCs w:val="20"/>
        </w:rPr>
        <w:t xml:space="preserve"> y Regalías en Semillas. Edit. FAA. 287 pp. </w:t>
      </w:r>
    </w:p>
    <w:p w:rsidR="00597287" w:rsidRDefault="00597287">
      <w:pPr>
        <w:widowControl w:val="0"/>
        <w:autoSpaceDE w:val="0"/>
        <w:autoSpaceDN w:val="0"/>
        <w:adjustRightInd w:val="0"/>
        <w:spacing w:after="0" w:line="44" w:lineRule="exact"/>
        <w:rPr>
          <w:rFonts w:ascii="Arial" w:hAnsi="Arial" w:cs="Arial"/>
          <w:sz w:val="20"/>
          <w:szCs w:val="20"/>
        </w:rPr>
      </w:pPr>
    </w:p>
    <w:p w:rsidR="00597287" w:rsidRPr="00F458E5" w:rsidRDefault="0016741F">
      <w:pPr>
        <w:widowControl w:val="0"/>
        <w:numPr>
          <w:ilvl w:val="0"/>
          <w:numId w:val="11"/>
        </w:numPr>
        <w:tabs>
          <w:tab w:val="clear" w:pos="720"/>
          <w:tab w:val="num" w:pos="1080"/>
        </w:tabs>
        <w:overflowPunct w:val="0"/>
        <w:autoSpaceDE w:val="0"/>
        <w:autoSpaceDN w:val="0"/>
        <w:adjustRightInd w:val="0"/>
        <w:spacing w:after="0" w:line="217" w:lineRule="auto"/>
        <w:ind w:left="1080" w:hanging="361"/>
        <w:jc w:val="both"/>
        <w:rPr>
          <w:rFonts w:ascii="Arial" w:hAnsi="Arial" w:cs="Arial"/>
          <w:sz w:val="20"/>
          <w:szCs w:val="20"/>
          <w:lang w:val="en-US"/>
        </w:rPr>
      </w:pPr>
      <w:r w:rsidRPr="00F458E5">
        <w:rPr>
          <w:rFonts w:ascii="Arial" w:hAnsi="Arial" w:cs="Arial"/>
          <w:sz w:val="20"/>
          <w:szCs w:val="20"/>
          <w:lang w:val="en-US"/>
        </w:rPr>
        <w:t>GERMPLASM FOR THE YEAR 2000 AND BEYOND. (1993) Proceedings of the XVII International GrasslaND Congress</w:t>
      </w:r>
      <w:proofErr w:type="gramStart"/>
      <w:r w:rsidRPr="00F458E5">
        <w:rPr>
          <w:rFonts w:ascii="Arial" w:hAnsi="Arial" w:cs="Arial"/>
          <w:sz w:val="20"/>
          <w:szCs w:val="20"/>
          <w:lang w:val="en-US"/>
        </w:rPr>
        <w:t>,:</w:t>
      </w:r>
      <w:proofErr w:type="gramEnd"/>
      <w:r w:rsidRPr="00F458E5">
        <w:rPr>
          <w:rFonts w:ascii="Arial" w:hAnsi="Arial" w:cs="Arial"/>
          <w:sz w:val="20"/>
          <w:szCs w:val="20"/>
          <w:lang w:val="en-US"/>
        </w:rPr>
        <w:t xml:space="preserve">181-188. </w:t>
      </w:r>
    </w:p>
    <w:p w:rsidR="00597287" w:rsidRPr="00F458E5" w:rsidRDefault="00597287">
      <w:pPr>
        <w:widowControl w:val="0"/>
        <w:autoSpaceDE w:val="0"/>
        <w:autoSpaceDN w:val="0"/>
        <w:adjustRightInd w:val="0"/>
        <w:spacing w:after="0" w:line="44" w:lineRule="exact"/>
        <w:rPr>
          <w:rFonts w:ascii="Arial" w:hAnsi="Arial" w:cs="Arial"/>
          <w:sz w:val="20"/>
          <w:szCs w:val="20"/>
          <w:lang w:val="en-US"/>
        </w:rPr>
      </w:pPr>
    </w:p>
    <w:p w:rsidR="00597287" w:rsidRDefault="0016741F">
      <w:pPr>
        <w:widowControl w:val="0"/>
        <w:numPr>
          <w:ilvl w:val="0"/>
          <w:numId w:val="11"/>
        </w:numPr>
        <w:tabs>
          <w:tab w:val="clear" w:pos="720"/>
          <w:tab w:val="num" w:pos="1080"/>
        </w:tabs>
        <w:overflowPunct w:val="0"/>
        <w:autoSpaceDE w:val="0"/>
        <w:autoSpaceDN w:val="0"/>
        <w:adjustRightInd w:val="0"/>
        <w:spacing w:after="0" w:line="217" w:lineRule="auto"/>
        <w:ind w:left="1080" w:hanging="361"/>
        <w:jc w:val="both"/>
        <w:rPr>
          <w:rFonts w:ascii="Arial" w:hAnsi="Arial" w:cs="Arial"/>
          <w:sz w:val="20"/>
          <w:szCs w:val="20"/>
        </w:rPr>
      </w:pPr>
      <w:r>
        <w:rPr>
          <w:rFonts w:ascii="Arial" w:hAnsi="Arial" w:cs="Arial"/>
          <w:sz w:val="20"/>
          <w:szCs w:val="20"/>
        </w:rPr>
        <w:t xml:space="preserve">GIAI, E. (1984) .Las empresas transnacionales de la </w:t>
      </w:r>
      <w:proofErr w:type="spellStart"/>
      <w:r>
        <w:rPr>
          <w:rFonts w:ascii="Arial" w:hAnsi="Arial" w:cs="Arial"/>
          <w:sz w:val="20"/>
          <w:szCs w:val="20"/>
        </w:rPr>
        <w:t>semillaa</w:t>
      </w:r>
      <w:proofErr w:type="spellEnd"/>
      <w:r>
        <w:rPr>
          <w:rFonts w:ascii="Arial" w:hAnsi="Arial" w:cs="Arial"/>
          <w:sz w:val="20"/>
          <w:szCs w:val="20"/>
        </w:rPr>
        <w:t xml:space="preserve">: su penetración en la argentina Realidad </w:t>
      </w:r>
      <w:proofErr w:type="spellStart"/>
      <w:r>
        <w:rPr>
          <w:rFonts w:ascii="Arial" w:hAnsi="Arial" w:cs="Arial"/>
          <w:sz w:val="20"/>
          <w:szCs w:val="20"/>
        </w:rPr>
        <w:t>Economica</w:t>
      </w:r>
      <w:proofErr w:type="spellEnd"/>
      <w:r>
        <w:rPr>
          <w:rFonts w:ascii="Arial" w:hAnsi="Arial" w:cs="Arial"/>
          <w:sz w:val="20"/>
          <w:szCs w:val="20"/>
        </w:rPr>
        <w:t xml:space="preserve"> (IADE) n° 60-61 </w:t>
      </w:r>
    </w:p>
    <w:p w:rsidR="00597287" w:rsidRDefault="00597287">
      <w:pPr>
        <w:widowControl w:val="0"/>
        <w:autoSpaceDE w:val="0"/>
        <w:autoSpaceDN w:val="0"/>
        <w:adjustRightInd w:val="0"/>
        <w:spacing w:after="0" w:line="42" w:lineRule="exact"/>
        <w:rPr>
          <w:rFonts w:ascii="Arial" w:hAnsi="Arial" w:cs="Arial"/>
          <w:sz w:val="20"/>
          <w:szCs w:val="20"/>
        </w:rPr>
      </w:pPr>
    </w:p>
    <w:p w:rsidR="00597287" w:rsidRDefault="0016741F">
      <w:pPr>
        <w:widowControl w:val="0"/>
        <w:numPr>
          <w:ilvl w:val="0"/>
          <w:numId w:val="11"/>
        </w:numPr>
        <w:tabs>
          <w:tab w:val="clear" w:pos="720"/>
          <w:tab w:val="num" w:pos="1080"/>
        </w:tabs>
        <w:overflowPunct w:val="0"/>
        <w:autoSpaceDE w:val="0"/>
        <w:autoSpaceDN w:val="0"/>
        <w:adjustRightInd w:val="0"/>
        <w:spacing w:after="0" w:line="217" w:lineRule="auto"/>
        <w:ind w:left="1080" w:right="20" w:hanging="361"/>
        <w:jc w:val="both"/>
        <w:rPr>
          <w:rFonts w:ascii="Arial" w:hAnsi="Arial" w:cs="Arial"/>
          <w:sz w:val="20"/>
          <w:szCs w:val="20"/>
        </w:rPr>
      </w:pPr>
      <w:r>
        <w:rPr>
          <w:rFonts w:ascii="Arial" w:hAnsi="Arial" w:cs="Arial"/>
          <w:sz w:val="20"/>
          <w:szCs w:val="20"/>
        </w:rPr>
        <w:t xml:space="preserve">HALL, A. J. (1980) Los Componentes Fisiológicos del Rendimiento de los Cultivos Rev. Facultad de Agronomía, 1 (1): 73-86 </w:t>
      </w:r>
    </w:p>
    <w:p w:rsidR="00597287" w:rsidRDefault="00597287">
      <w:pPr>
        <w:widowControl w:val="0"/>
        <w:autoSpaceDE w:val="0"/>
        <w:autoSpaceDN w:val="0"/>
        <w:adjustRightInd w:val="0"/>
        <w:spacing w:after="0" w:line="44" w:lineRule="exact"/>
        <w:rPr>
          <w:rFonts w:ascii="Arial" w:hAnsi="Arial" w:cs="Arial"/>
          <w:sz w:val="20"/>
          <w:szCs w:val="20"/>
        </w:rPr>
      </w:pPr>
    </w:p>
    <w:p w:rsidR="00597287" w:rsidRDefault="0016741F">
      <w:pPr>
        <w:widowControl w:val="0"/>
        <w:numPr>
          <w:ilvl w:val="0"/>
          <w:numId w:val="11"/>
        </w:numPr>
        <w:tabs>
          <w:tab w:val="clear" w:pos="720"/>
          <w:tab w:val="num" w:pos="1080"/>
        </w:tabs>
        <w:overflowPunct w:val="0"/>
        <w:autoSpaceDE w:val="0"/>
        <w:autoSpaceDN w:val="0"/>
        <w:adjustRightInd w:val="0"/>
        <w:spacing w:after="0" w:line="217" w:lineRule="auto"/>
        <w:ind w:left="1080" w:right="60" w:hanging="361"/>
        <w:jc w:val="both"/>
        <w:rPr>
          <w:rFonts w:ascii="Arial" w:hAnsi="Arial" w:cs="Arial"/>
          <w:sz w:val="20"/>
          <w:szCs w:val="20"/>
        </w:rPr>
      </w:pPr>
      <w:r w:rsidRPr="00F458E5">
        <w:rPr>
          <w:rFonts w:ascii="Arial" w:hAnsi="Arial" w:cs="Arial"/>
          <w:sz w:val="20"/>
          <w:szCs w:val="20"/>
          <w:lang w:val="en-US"/>
        </w:rPr>
        <w:t xml:space="preserve">HAMPTON, J.G. (1989) Genetic Variability and Climatic Factors Affecting Herbage Legume Seed Production: an introduction. </w:t>
      </w:r>
      <w:r>
        <w:rPr>
          <w:rFonts w:ascii="Arial" w:hAnsi="Arial" w:cs="Arial"/>
          <w:sz w:val="20"/>
          <w:szCs w:val="20"/>
        </w:rPr>
        <w:t xml:space="preserve">J. Of </w:t>
      </w:r>
      <w:proofErr w:type="spellStart"/>
      <w:r>
        <w:rPr>
          <w:rFonts w:ascii="Arial" w:hAnsi="Arial" w:cs="Arial"/>
          <w:sz w:val="20"/>
          <w:szCs w:val="20"/>
        </w:rPr>
        <w:t>Applied</w:t>
      </w:r>
      <w:proofErr w:type="spellEnd"/>
      <w:r>
        <w:rPr>
          <w:rFonts w:ascii="Arial" w:hAnsi="Arial" w:cs="Arial"/>
          <w:sz w:val="20"/>
          <w:szCs w:val="20"/>
        </w:rPr>
        <w:t xml:space="preserve"> </w:t>
      </w:r>
      <w:proofErr w:type="spellStart"/>
      <w:r>
        <w:rPr>
          <w:rFonts w:ascii="Arial" w:hAnsi="Arial" w:cs="Arial"/>
          <w:sz w:val="20"/>
          <w:szCs w:val="20"/>
        </w:rPr>
        <w:t>Seed</w:t>
      </w:r>
      <w:proofErr w:type="spellEnd"/>
      <w:r>
        <w:rPr>
          <w:rFonts w:ascii="Arial" w:hAnsi="Arial" w:cs="Arial"/>
          <w:sz w:val="20"/>
          <w:szCs w:val="20"/>
        </w:rPr>
        <w:t xml:space="preserve"> </w:t>
      </w:r>
      <w:proofErr w:type="spellStart"/>
      <w:r>
        <w:rPr>
          <w:rFonts w:ascii="Arial" w:hAnsi="Arial" w:cs="Arial"/>
          <w:sz w:val="20"/>
          <w:szCs w:val="20"/>
        </w:rPr>
        <w:t>Production</w:t>
      </w:r>
      <w:proofErr w:type="spellEnd"/>
      <w:r>
        <w:rPr>
          <w:rFonts w:ascii="Arial" w:hAnsi="Arial" w:cs="Arial"/>
          <w:sz w:val="20"/>
          <w:szCs w:val="20"/>
        </w:rPr>
        <w:t xml:space="preserve"> </w:t>
      </w:r>
    </w:p>
    <w:p w:rsidR="00597287" w:rsidRDefault="00597287">
      <w:pPr>
        <w:widowControl w:val="0"/>
        <w:autoSpaceDE w:val="0"/>
        <w:autoSpaceDN w:val="0"/>
        <w:adjustRightInd w:val="0"/>
        <w:spacing w:after="0" w:line="240" w:lineRule="auto"/>
        <w:rPr>
          <w:rFonts w:ascii="Times New Roman" w:hAnsi="Times New Roman" w:cs="Times New Roman"/>
          <w:sz w:val="24"/>
          <w:szCs w:val="24"/>
        </w:rPr>
        <w:sectPr w:rsidR="00597287">
          <w:pgSz w:w="12240" w:h="15840"/>
          <w:pgMar w:top="1124" w:right="1700" w:bottom="1440" w:left="1420" w:header="720" w:footer="720" w:gutter="0"/>
          <w:cols w:space="720" w:equalWidth="0">
            <w:col w:w="9120"/>
          </w:cols>
          <w:noEndnote/>
        </w:sectPr>
      </w:pPr>
    </w:p>
    <w:p w:rsidR="00597287" w:rsidRDefault="005C5F21">
      <w:pPr>
        <w:widowControl w:val="0"/>
        <w:autoSpaceDE w:val="0"/>
        <w:autoSpaceDN w:val="0"/>
        <w:adjustRightInd w:val="0"/>
        <w:spacing w:after="0" w:line="239" w:lineRule="auto"/>
        <w:ind w:left="1980"/>
        <w:rPr>
          <w:rFonts w:ascii="Times New Roman" w:hAnsi="Times New Roman" w:cs="Times New Roman"/>
          <w:sz w:val="24"/>
          <w:szCs w:val="24"/>
        </w:rPr>
      </w:pPr>
      <w:bookmarkStart w:id="7" w:name="page7"/>
      <w:bookmarkEnd w:id="7"/>
      <w:r>
        <w:rPr>
          <w:noProof/>
        </w:rPr>
        <w:lastRenderedPageBreak/>
        <w:drawing>
          <wp:anchor distT="0" distB="0" distL="114300" distR="114300" simplePos="0" relativeHeight="251670528" behindDoc="1" locked="0" layoutInCell="0" allowOverlap="1">
            <wp:simplePos x="0" y="0"/>
            <wp:positionH relativeFrom="page">
              <wp:posOffset>900430</wp:posOffset>
            </wp:positionH>
            <wp:positionV relativeFrom="page">
              <wp:posOffset>716280</wp:posOffset>
            </wp:positionV>
            <wp:extent cx="1170940" cy="1001395"/>
            <wp:effectExtent l="0" t="0" r="0" b="825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0940" cy="10013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0" allowOverlap="1">
            <wp:simplePos x="0" y="0"/>
            <wp:positionH relativeFrom="page">
              <wp:posOffset>5698490</wp:posOffset>
            </wp:positionH>
            <wp:positionV relativeFrom="page">
              <wp:posOffset>716280</wp:posOffset>
            </wp:positionV>
            <wp:extent cx="895985" cy="876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985" cy="876300"/>
                    </a:xfrm>
                    <a:prstGeom prst="rect">
                      <a:avLst/>
                    </a:prstGeom>
                    <a:noFill/>
                  </pic:spPr>
                </pic:pic>
              </a:graphicData>
            </a:graphic>
            <wp14:sizeRelH relativeFrom="page">
              <wp14:pctWidth>0</wp14:pctWidth>
            </wp14:sizeRelH>
            <wp14:sizeRelV relativeFrom="page">
              <wp14:pctHeight>0</wp14:pctHeight>
            </wp14:sizeRelV>
          </wp:anchor>
        </w:drawing>
      </w:r>
      <w:r w:rsidR="0016741F">
        <w:rPr>
          <w:rFonts w:ascii="Bell MT" w:hAnsi="Bell MT" w:cs="Bell MT"/>
          <w:b/>
          <w:bCs/>
          <w:i/>
          <w:iCs/>
          <w:sz w:val="28"/>
          <w:szCs w:val="28"/>
        </w:rPr>
        <w:t>Universidad Autónoma Agraria</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39" w:lineRule="auto"/>
        <w:ind w:left="2920"/>
        <w:rPr>
          <w:rFonts w:ascii="Times New Roman" w:hAnsi="Times New Roman" w:cs="Times New Roman"/>
          <w:sz w:val="24"/>
          <w:szCs w:val="24"/>
        </w:rPr>
      </w:pPr>
      <w:r>
        <w:rPr>
          <w:rFonts w:ascii="Bell MT" w:hAnsi="Bell MT" w:cs="Bell MT"/>
          <w:b/>
          <w:bCs/>
          <w:i/>
          <w:iCs/>
          <w:sz w:val="28"/>
          <w:szCs w:val="28"/>
        </w:rPr>
        <w:t>“Antonio Narro”</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1760"/>
        <w:rPr>
          <w:rFonts w:ascii="Times New Roman" w:hAnsi="Times New Roman" w:cs="Times New Roman"/>
          <w:sz w:val="24"/>
          <w:szCs w:val="24"/>
        </w:rPr>
      </w:pPr>
      <w:r>
        <w:rPr>
          <w:rFonts w:ascii="Times New Roman" w:hAnsi="Times New Roman" w:cs="Times New Roman"/>
          <w:b/>
          <w:bCs/>
          <w:sz w:val="28"/>
          <w:szCs w:val="28"/>
        </w:rPr>
        <w:t xml:space="preserve">Departamento de </w:t>
      </w:r>
      <w:proofErr w:type="spellStart"/>
      <w:r>
        <w:rPr>
          <w:rFonts w:ascii="Times New Roman" w:hAnsi="Times New Roman" w:cs="Times New Roman"/>
          <w:b/>
          <w:bCs/>
          <w:sz w:val="28"/>
          <w:szCs w:val="28"/>
        </w:rPr>
        <w:t>Fitomejoramiento</w:t>
      </w:r>
      <w:proofErr w:type="spellEnd"/>
    </w:p>
    <w:p w:rsidR="00597287" w:rsidRDefault="0016741F">
      <w:pPr>
        <w:widowControl w:val="0"/>
        <w:autoSpaceDE w:val="0"/>
        <w:autoSpaceDN w:val="0"/>
        <w:adjustRightInd w:val="0"/>
        <w:spacing w:after="0" w:line="238" w:lineRule="auto"/>
        <w:ind w:left="1360"/>
        <w:rPr>
          <w:rFonts w:ascii="Times New Roman" w:hAnsi="Times New Roman" w:cs="Times New Roman"/>
          <w:sz w:val="24"/>
          <w:szCs w:val="24"/>
        </w:rPr>
      </w:pPr>
      <w:r>
        <w:rPr>
          <w:rFonts w:ascii="Californian FB" w:hAnsi="Californian FB" w:cs="Californian FB"/>
          <w:b/>
          <w:bCs/>
          <w:sz w:val="28"/>
          <w:szCs w:val="28"/>
        </w:rPr>
        <w:t>Programa Docente de Ingeniero Agrónomo</w:t>
      </w: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349" w:lineRule="exact"/>
        <w:rPr>
          <w:rFonts w:ascii="Times New Roman" w:hAnsi="Times New Roman" w:cs="Times New Roman"/>
          <w:sz w:val="24"/>
          <w:szCs w:val="24"/>
        </w:rPr>
      </w:pPr>
    </w:p>
    <w:p w:rsidR="00597287" w:rsidRPr="00F458E5" w:rsidRDefault="0016741F">
      <w:pPr>
        <w:widowControl w:val="0"/>
        <w:numPr>
          <w:ilvl w:val="0"/>
          <w:numId w:val="12"/>
        </w:numPr>
        <w:tabs>
          <w:tab w:val="clear" w:pos="720"/>
          <w:tab w:val="num" w:pos="380"/>
        </w:tabs>
        <w:overflowPunct w:val="0"/>
        <w:autoSpaceDE w:val="0"/>
        <w:autoSpaceDN w:val="0"/>
        <w:adjustRightInd w:val="0"/>
        <w:spacing w:after="0" w:line="217" w:lineRule="auto"/>
        <w:ind w:left="380" w:right="20" w:hanging="361"/>
        <w:jc w:val="both"/>
        <w:rPr>
          <w:rFonts w:ascii="Arial" w:hAnsi="Arial" w:cs="Arial"/>
          <w:sz w:val="20"/>
          <w:szCs w:val="20"/>
          <w:lang w:val="en-US"/>
        </w:rPr>
      </w:pPr>
      <w:r w:rsidRPr="00F458E5">
        <w:rPr>
          <w:rFonts w:ascii="Arial" w:hAnsi="Arial" w:cs="Arial"/>
          <w:sz w:val="20"/>
          <w:szCs w:val="20"/>
          <w:lang w:val="en-US"/>
        </w:rPr>
        <w:t xml:space="preserve">HAMPTON, JG (1987) (fertilizacion nitrogenada) New Zealand Journal of Experimental agriculture, vol 15: 9-16 , </w:t>
      </w:r>
    </w:p>
    <w:p w:rsidR="00597287" w:rsidRPr="00F458E5" w:rsidRDefault="0016741F">
      <w:pPr>
        <w:widowControl w:val="0"/>
        <w:numPr>
          <w:ilvl w:val="0"/>
          <w:numId w:val="12"/>
        </w:numPr>
        <w:tabs>
          <w:tab w:val="clear" w:pos="720"/>
          <w:tab w:val="num" w:pos="380"/>
        </w:tabs>
        <w:overflowPunct w:val="0"/>
        <w:autoSpaceDE w:val="0"/>
        <w:autoSpaceDN w:val="0"/>
        <w:adjustRightInd w:val="0"/>
        <w:spacing w:after="0" w:line="239" w:lineRule="auto"/>
        <w:ind w:left="380" w:hanging="361"/>
        <w:jc w:val="both"/>
        <w:rPr>
          <w:rFonts w:ascii="Arial" w:hAnsi="Arial" w:cs="Arial"/>
          <w:sz w:val="20"/>
          <w:szCs w:val="20"/>
          <w:lang w:val="en-US"/>
        </w:rPr>
      </w:pPr>
      <w:r w:rsidRPr="00F458E5">
        <w:rPr>
          <w:rFonts w:ascii="Arial" w:hAnsi="Arial" w:cs="Arial"/>
          <w:sz w:val="20"/>
          <w:szCs w:val="20"/>
          <w:lang w:val="en-US"/>
        </w:rPr>
        <w:t xml:space="preserve">HARRINGTON, JF (19  ) Seed storage and longevity </w:t>
      </w:r>
    </w:p>
    <w:p w:rsidR="00597287" w:rsidRPr="00F458E5" w:rsidRDefault="00597287">
      <w:pPr>
        <w:widowControl w:val="0"/>
        <w:autoSpaceDE w:val="0"/>
        <w:autoSpaceDN w:val="0"/>
        <w:adjustRightInd w:val="0"/>
        <w:spacing w:after="0" w:line="1" w:lineRule="exact"/>
        <w:rPr>
          <w:rFonts w:ascii="Arial" w:hAnsi="Arial" w:cs="Arial"/>
          <w:sz w:val="20"/>
          <w:szCs w:val="20"/>
          <w:lang w:val="en-US"/>
        </w:rPr>
      </w:pPr>
    </w:p>
    <w:p w:rsidR="00597287" w:rsidRDefault="0016741F">
      <w:pPr>
        <w:widowControl w:val="0"/>
        <w:numPr>
          <w:ilvl w:val="0"/>
          <w:numId w:val="12"/>
        </w:numPr>
        <w:tabs>
          <w:tab w:val="clear" w:pos="720"/>
          <w:tab w:val="num" w:pos="380"/>
        </w:tabs>
        <w:overflowPunct w:val="0"/>
        <w:autoSpaceDE w:val="0"/>
        <w:autoSpaceDN w:val="0"/>
        <w:adjustRightInd w:val="0"/>
        <w:spacing w:after="0" w:line="239" w:lineRule="auto"/>
        <w:ind w:left="380" w:hanging="361"/>
        <w:jc w:val="both"/>
        <w:rPr>
          <w:rFonts w:ascii="Arial" w:hAnsi="Arial" w:cs="Arial"/>
          <w:sz w:val="20"/>
          <w:szCs w:val="20"/>
        </w:rPr>
      </w:pPr>
      <w:r w:rsidRPr="00F458E5">
        <w:rPr>
          <w:rFonts w:ascii="Arial" w:hAnsi="Arial" w:cs="Arial"/>
          <w:sz w:val="20"/>
          <w:szCs w:val="20"/>
          <w:lang w:val="en-US"/>
        </w:rPr>
        <w:t xml:space="preserve">HEYDECKER, W. (1973) Seed Ecology Butterworth &amp; Co (publ.ishers) Ltda. </w:t>
      </w:r>
      <w:r>
        <w:rPr>
          <w:rFonts w:ascii="Arial" w:hAnsi="Arial" w:cs="Arial"/>
          <w:sz w:val="20"/>
          <w:szCs w:val="20"/>
        </w:rPr>
        <w:t xml:space="preserve">London, </w:t>
      </w:r>
    </w:p>
    <w:p w:rsidR="00597287" w:rsidRDefault="00597287">
      <w:pPr>
        <w:widowControl w:val="0"/>
        <w:autoSpaceDE w:val="0"/>
        <w:autoSpaceDN w:val="0"/>
        <w:adjustRightInd w:val="0"/>
        <w:spacing w:after="0" w:line="1" w:lineRule="exact"/>
        <w:rPr>
          <w:rFonts w:ascii="Arial" w:hAnsi="Arial" w:cs="Arial"/>
          <w:sz w:val="20"/>
          <w:szCs w:val="20"/>
        </w:rPr>
      </w:pPr>
    </w:p>
    <w:p w:rsidR="00597287" w:rsidRDefault="0016741F">
      <w:pPr>
        <w:widowControl w:val="0"/>
        <w:numPr>
          <w:ilvl w:val="0"/>
          <w:numId w:val="12"/>
        </w:numPr>
        <w:tabs>
          <w:tab w:val="clear" w:pos="720"/>
          <w:tab w:val="num" w:pos="380"/>
        </w:tabs>
        <w:overflowPunct w:val="0"/>
        <w:autoSpaceDE w:val="0"/>
        <w:autoSpaceDN w:val="0"/>
        <w:adjustRightInd w:val="0"/>
        <w:spacing w:after="0" w:line="239" w:lineRule="auto"/>
        <w:ind w:left="380" w:hanging="361"/>
        <w:jc w:val="both"/>
        <w:rPr>
          <w:rFonts w:ascii="Arial" w:hAnsi="Arial" w:cs="Arial"/>
          <w:sz w:val="20"/>
          <w:szCs w:val="20"/>
        </w:rPr>
      </w:pPr>
      <w:r>
        <w:rPr>
          <w:rFonts w:ascii="Arial" w:hAnsi="Arial" w:cs="Arial"/>
          <w:sz w:val="20"/>
          <w:szCs w:val="20"/>
        </w:rPr>
        <w:t xml:space="preserve">INASE INFORMA Boletín  del INASE </w:t>
      </w:r>
    </w:p>
    <w:p w:rsidR="00597287" w:rsidRDefault="00597287">
      <w:pPr>
        <w:widowControl w:val="0"/>
        <w:autoSpaceDE w:val="0"/>
        <w:autoSpaceDN w:val="0"/>
        <w:adjustRightInd w:val="0"/>
        <w:spacing w:after="0" w:line="1" w:lineRule="exact"/>
        <w:rPr>
          <w:rFonts w:ascii="Arial" w:hAnsi="Arial" w:cs="Arial"/>
          <w:sz w:val="20"/>
          <w:szCs w:val="20"/>
        </w:rPr>
      </w:pPr>
    </w:p>
    <w:p w:rsidR="00597287" w:rsidRDefault="0016741F">
      <w:pPr>
        <w:widowControl w:val="0"/>
        <w:numPr>
          <w:ilvl w:val="0"/>
          <w:numId w:val="12"/>
        </w:numPr>
        <w:tabs>
          <w:tab w:val="clear" w:pos="720"/>
          <w:tab w:val="num" w:pos="380"/>
        </w:tabs>
        <w:overflowPunct w:val="0"/>
        <w:autoSpaceDE w:val="0"/>
        <w:autoSpaceDN w:val="0"/>
        <w:adjustRightInd w:val="0"/>
        <w:spacing w:after="0" w:line="239" w:lineRule="auto"/>
        <w:ind w:left="380" w:hanging="361"/>
        <w:jc w:val="both"/>
        <w:rPr>
          <w:rFonts w:ascii="Arial" w:hAnsi="Arial" w:cs="Arial"/>
          <w:sz w:val="20"/>
          <w:szCs w:val="20"/>
        </w:rPr>
      </w:pPr>
      <w:r>
        <w:rPr>
          <w:rFonts w:ascii="Arial" w:hAnsi="Arial" w:cs="Arial"/>
          <w:sz w:val="20"/>
          <w:szCs w:val="20"/>
        </w:rPr>
        <w:t>INASE (1999) Procedimiento de Acreditación de Inspectores de Cultivos</w:t>
      </w:r>
      <w:proofErr w:type="gramStart"/>
      <w:r>
        <w:rPr>
          <w:rFonts w:ascii="Arial" w:hAnsi="Arial" w:cs="Arial"/>
          <w:sz w:val="20"/>
          <w:szCs w:val="20"/>
        </w:rPr>
        <w:t>..</w:t>
      </w:r>
      <w:proofErr w:type="gramEnd"/>
      <w:r>
        <w:rPr>
          <w:rFonts w:ascii="Arial" w:hAnsi="Arial" w:cs="Arial"/>
          <w:sz w:val="20"/>
          <w:szCs w:val="20"/>
        </w:rPr>
        <w:t xml:space="preserve"> 23 pp. </w:t>
      </w:r>
    </w:p>
    <w:p w:rsidR="00597287" w:rsidRPr="00F458E5" w:rsidRDefault="0016741F">
      <w:pPr>
        <w:widowControl w:val="0"/>
        <w:numPr>
          <w:ilvl w:val="0"/>
          <w:numId w:val="12"/>
        </w:numPr>
        <w:tabs>
          <w:tab w:val="clear" w:pos="720"/>
          <w:tab w:val="num" w:pos="380"/>
        </w:tabs>
        <w:overflowPunct w:val="0"/>
        <w:autoSpaceDE w:val="0"/>
        <w:autoSpaceDN w:val="0"/>
        <w:adjustRightInd w:val="0"/>
        <w:spacing w:after="0" w:line="238" w:lineRule="auto"/>
        <w:ind w:left="380" w:hanging="361"/>
        <w:jc w:val="both"/>
        <w:rPr>
          <w:rFonts w:ascii="Arial" w:hAnsi="Arial" w:cs="Arial"/>
          <w:sz w:val="20"/>
          <w:szCs w:val="20"/>
          <w:lang w:val="en-US"/>
        </w:rPr>
      </w:pPr>
      <w:r w:rsidRPr="00F458E5">
        <w:rPr>
          <w:rFonts w:ascii="Arial" w:hAnsi="Arial" w:cs="Arial"/>
          <w:sz w:val="20"/>
          <w:szCs w:val="20"/>
          <w:lang w:val="en-US"/>
        </w:rPr>
        <w:t xml:space="preserve">ISTA Seed Science and Technology. Rules. (1999) . International Rules for Seed Testing, </w:t>
      </w:r>
    </w:p>
    <w:p w:rsidR="00597287" w:rsidRPr="00F458E5" w:rsidRDefault="00597287">
      <w:pPr>
        <w:widowControl w:val="0"/>
        <w:autoSpaceDE w:val="0"/>
        <w:autoSpaceDN w:val="0"/>
        <w:adjustRightInd w:val="0"/>
        <w:spacing w:after="0" w:line="45" w:lineRule="exact"/>
        <w:rPr>
          <w:rFonts w:ascii="Arial" w:hAnsi="Arial" w:cs="Arial"/>
          <w:sz w:val="20"/>
          <w:szCs w:val="20"/>
          <w:lang w:val="en-US"/>
        </w:rPr>
      </w:pPr>
    </w:p>
    <w:p w:rsidR="00597287" w:rsidRPr="00F458E5" w:rsidRDefault="0016741F">
      <w:pPr>
        <w:widowControl w:val="0"/>
        <w:numPr>
          <w:ilvl w:val="0"/>
          <w:numId w:val="12"/>
        </w:numPr>
        <w:tabs>
          <w:tab w:val="clear" w:pos="720"/>
          <w:tab w:val="num" w:pos="380"/>
        </w:tabs>
        <w:overflowPunct w:val="0"/>
        <w:autoSpaceDE w:val="0"/>
        <w:autoSpaceDN w:val="0"/>
        <w:adjustRightInd w:val="0"/>
        <w:spacing w:after="0" w:line="217" w:lineRule="auto"/>
        <w:ind w:left="380" w:hanging="361"/>
        <w:jc w:val="both"/>
        <w:rPr>
          <w:rFonts w:ascii="Arial" w:hAnsi="Arial" w:cs="Arial"/>
          <w:sz w:val="20"/>
          <w:szCs w:val="20"/>
          <w:lang w:val="en-US"/>
        </w:rPr>
      </w:pPr>
      <w:r w:rsidRPr="00F458E5">
        <w:rPr>
          <w:rFonts w:ascii="Arial" w:hAnsi="Arial" w:cs="Arial"/>
          <w:sz w:val="20"/>
          <w:szCs w:val="20"/>
          <w:lang w:val="en-US"/>
        </w:rPr>
        <w:t xml:space="preserve">LORENZETTI, F (1993) Achieving potential herbage sed yields in species of temperate regions In Grasslandof our world Edit. M.J.Baker SIR Publishing </w:t>
      </w:r>
    </w:p>
    <w:p w:rsidR="00597287" w:rsidRPr="00F458E5" w:rsidRDefault="00597287">
      <w:pPr>
        <w:widowControl w:val="0"/>
        <w:autoSpaceDE w:val="0"/>
        <w:autoSpaceDN w:val="0"/>
        <w:adjustRightInd w:val="0"/>
        <w:spacing w:after="0" w:line="44" w:lineRule="exact"/>
        <w:rPr>
          <w:rFonts w:ascii="Arial" w:hAnsi="Arial" w:cs="Arial"/>
          <w:sz w:val="20"/>
          <w:szCs w:val="20"/>
          <w:lang w:val="en-US"/>
        </w:rPr>
      </w:pPr>
    </w:p>
    <w:p w:rsidR="00597287" w:rsidRDefault="0016741F">
      <w:pPr>
        <w:widowControl w:val="0"/>
        <w:numPr>
          <w:ilvl w:val="0"/>
          <w:numId w:val="12"/>
        </w:numPr>
        <w:tabs>
          <w:tab w:val="clear" w:pos="720"/>
          <w:tab w:val="num" w:pos="435"/>
        </w:tabs>
        <w:overflowPunct w:val="0"/>
        <w:autoSpaceDE w:val="0"/>
        <w:autoSpaceDN w:val="0"/>
        <w:adjustRightInd w:val="0"/>
        <w:spacing w:after="0" w:line="224" w:lineRule="auto"/>
        <w:ind w:left="380" w:hanging="361"/>
        <w:jc w:val="both"/>
        <w:rPr>
          <w:rFonts w:ascii="Arial" w:hAnsi="Arial" w:cs="Arial"/>
          <w:sz w:val="20"/>
          <w:szCs w:val="20"/>
        </w:rPr>
      </w:pPr>
      <w:r w:rsidRPr="00F458E5">
        <w:rPr>
          <w:rFonts w:ascii="Arial" w:hAnsi="Arial" w:cs="Arial"/>
          <w:sz w:val="20"/>
          <w:szCs w:val="20"/>
          <w:lang w:val="en-US"/>
        </w:rPr>
        <w:t>MC DONAL, M. B., Jr AND PARDEE, W.D. Ed.</w:t>
      </w:r>
      <w:proofErr w:type="gramStart"/>
      <w:r w:rsidRPr="00F458E5">
        <w:rPr>
          <w:rFonts w:ascii="Arial" w:hAnsi="Arial" w:cs="Arial"/>
          <w:sz w:val="20"/>
          <w:szCs w:val="20"/>
          <w:lang w:val="en-US"/>
        </w:rPr>
        <w:t>,(</w:t>
      </w:r>
      <w:proofErr w:type="gramEnd"/>
      <w:r w:rsidRPr="00F458E5">
        <w:rPr>
          <w:rFonts w:ascii="Arial" w:hAnsi="Arial" w:cs="Arial"/>
          <w:sz w:val="20"/>
          <w:szCs w:val="20"/>
          <w:lang w:val="en-US"/>
        </w:rPr>
        <w:t xml:space="preserve">1985). The Role of Seed Certification in the Seed Industry. CSSA Publicación Especial N°10 Crop Science Society of America Inc., American Society of Agronomy, Inc. </w:t>
      </w:r>
      <w:proofErr w:type="spellStart"/>
      <w:r>
        <w:rPr>
          <w:rFonts w:ascii="Arial" w:hAnsi="Arial" w:cs="Arial"/>
          <w:sz w:val="20"/>
          <w:szCs w:val="20"/>
        </w:rPr>
        <w:t>Publishers</w:t>
      </w:r>
      <w:proofErr w:type="spellEnd"/>
      <w:r>
        <w:rPr>
          <w:rFonts w:ascii="Arial" w:hAnsi="Arial" w:cs="Arial"/>
          <w:sz w:val="20"/>
          <w:szCs w:val="20"/>
        </w:rPr>
        <w:t xml:space="preserve"> 46 pp. </w:t>
      </w:r>
    </w:p>
    <w:p w:rsidR="00597287" w:rsidRDefault="00597287">
      <w:pPr>
        <w:widowControl w:val="0"/>
        <w:autoSpaceDE w:val="0"/>
        <w:autoSpaceDN w:val="0"/>
        <w:adjustRightInd w:val="0"/>
        <w:spacing w:after="0" w:line="44" w:lineRule="exact"/>
        <w:rPr>
          <w:rFonts w:ascii="Arial" w:hAnsi="Arial" w:cs="Arial"/>
          <w:sz w:val="20"/>
          <w:szCs w:val="20"/>
        </w:rPr>
      </w:pPr>
    </w:p>
    <w:p w:rsidR="00597287" w:rsidRDefault="0016741F">
      <w:pPr>
        <w:widowControl w:val="0"/>
        <w:numPr>
          <w:ilvl w:val="0"/>
          <w:numId w:val="12"/>
        </w:numPr>
        <w:tabs>
          <w:tab w:val="clear" w:pos="720"/>
          <w:tab w:val="num" w:pos="380"/>
        </w:tabs>
        <w:overflowPunct w:val="0"/>
        <w:autoSpaceDE w:val="0"/>
        <w:autoSpaceDN w:val="0"/>
        <w:adjustRightInd w:val="0"/>
        <w:spacing w:after="0" w:line="217" w:lineRule="auto"/>
        <w:ind w:left="380" w:hanging="361"/>
        <w:jc w:val="both"/>
        <w:rPr>
          <w:rFonts w:ascii="Arial" w:hAnsi="Arial" w:cs="Arial"/>
          <w:sz w:val="20"/>
          <w:szCs w:val="20"/>
        </w:rPr>
      </w:pPr>
      <w:r>
        <w:rPr>
          <w:rFonts w:ascii="Arial" w:hAnsi="Arial" w:cs="Arial"/>
          <w:sz w:val="20"/>
          <w:szCs w:val="20"/>
        </w:rPr>
        <w:t xml:space="preserve">MEDINA, E. Introducción a la </w:t>
      </w:r>
      <w:proofErr w:type="spellStart"/>
      <w:r>
        <w:rPr>
          <w:rFonts w:ascii="Arial" w:hAnsi="Arial" w:cs="Arial"/>
          <w:sz w:val="20"/>
          <w:szCs w:val="20"/>
        </w:rPr>
        <w:t>Ecofisiología</w:t>
      </w:r>
      <w:proofErr w:type="spellEnd"/>
      <w:r>
        <w:rPr>
          <w:rFonts w:ascii="Arial" w:hAnsi="Arial" w:cs="Arial"/>
          <w:sz w:val="20"/>
          <w:szCs w:val="20"/>
        </w:rPr>
        <w:t xml:space="preserve"> Vegetal (1977) Monografía Nº 16. Seri de Biología. OEA Cap. 2 </w:t>
      </w:r>
    </w:p>
    <w:p w:rsidR="00597287" w:rsidRDefault="00597287">
      <w:pPr>
        <w:widowControl w:val="0"/>
        <w:autoSpaceDE w:val="0"/>
        <w:autoSpaceDN w:val="0"/>
        <w:adjustRightInd w:val="0"/>
        <w:spacing w:after="0" w:line="44" w:lineRule="exact"/>
        <w:rPr>
          <w:rFonts w:ascii="Arial" w:hAnsi="Arial" w:cs="Arial"/>
          <w:sz w:val="20"/>
          <w:szCs w:val="20"/>
        </w:rPr>
      </w:pPr>
    </w:p>
    <w:p w:rsidR="00597287" w:rsidRDefault="0016741F">
      <w:pPr>
        <w:widowControl w:val="0"/>
        <w:numPr>
          <w:ilvl w:val="0"/>
          <w:numId w:val="12"/>
        </w:numPr>
        <w:tabs>
          <w:tab w:val="clear" w:pos="720"/>
          <w:tab w:val="num" w:pos="380"/>
        </w:tabs>
        <w:overflowPunct w:val="0"/>
        <w:autoSpaceDE w:val="0"/>
        <w:autoSpaceDN w:val="0"/>
        <w:adjustRightInd w:val="0"/>
        <w:spacing w:after="0" w:line="217" w:lineRule="auto"/>
        <w:ind w:left="380" w:hanging="361"/>
        <w:jc w:val="both"/>
        <w:rPr>
          <w:rFonts w:ascii="Arial" w:hAnsi="Arial" w:cs="Arial"/>
          <w:sz w:val="20"/>
          <w:szCs w:val="20"/>
        </w:rPr>
      </w:pPr>
      <w:r w:rsidRPr="00F458E5">
        <w:rPr>
          <w:rFonts w:ascii="Arial" w:hAnsi="Arial" w:cs="Arial"/>
          <w:sz w:val="20"/>
          <w:szCs w:val="20"/>
          <w:lang w:val="en-US"/>
        </w:rPr>
        <w:t xml:space="preserve">MILTHORPE, F.L: Y J. MOORBY (1982). </w:t>
      </w:r>
      <w:r>
        <w:rPr>
          <w:rFonts w:ascii="Arial" w:hAnsi="Arial" w:cs="Arial"/>
          <w:sz w:val="20"/>
          <w:szCs w:val="20"/>
        </w:rPr>
        <w:t xml:space="preserve">Introducción a la Fisiología de los </w:t>
      </w:r>
      <w:proofErr w:type="gramStart"/>
      <w:r>
        <w:rPr>
          <w:rFonts w:ascii="Arial" w:hAnsi="Arial" w:cs="Arial"/>
          <w:sz w:val="20"/>
          <w:szCs w:val="20"/>
        </w:rPr>
        <w:t>Cultivos .</w:t>
      </w:r>
      <w:proofErr w:type="gramEnd"/>
      <w:r>
        <w:rPr>
          <w:rFonts w:ascii="Arial" w:hAnsi="Arial" w:cs="Arial"/>
          <w:sz w:val="20"/>
          <w:szCs w:val="20"/>
        </w:rPr>
        <w:t xml:space="preserve"> Edición en español. Edit. Hemisferio Sur. Cap. 6 y 8 </w:t>
      </w:r>
    </w:p>
    <w:p w:rsidR="00597287" w:rsidRDefault="00597287">
      <w:pPr>
        <w:widowControl w:val="0"/>
        <w:autoSpaceDE w:val="0"/>
        <w:autoSpaceDN w:val="0"/>
        <w:adjustRightInd w:val="0"/>
        <w:spacing w:after="0" w:line="44" w:lineRule="exact"/>
        <w:rPr>
          <w:rFonts w:ascii="Arial" w:hAnsi="Arial" w:cs="Arial"/>
          <w:sz w:val="20"/>
          <w:szCs w:val="20"/>
        </w:rPr>
      </w:pPr>
    </w:p>
    <w:p w:rsidR="00597287" w:rsidRPr="00F458E5" w:rsidRDefault="0016741F">
      <w:pPr>
        <w:widowControl w:val="0"/>
        <w:numPr>
          <w:ilvl w:val="0"/>
          <w:numId w:val="12"/>
        </w:numPr>
        <w:tabs>
          <w:tab w:val="clear" w:pos="720"/>
          <w:tab w:val="num" w:pos="380"/>
        </w:tabs>
        <w:overflowPunct w:val="0"/>
        <w:autoSpaceDE w:val="0"/>
        <w:autoSpaceDN w:val="0"/>
        <w:adjustRightInd w:val="0"/>
        <w:spacing w:after="0" w:line="215" w:lineRule="auto"/>
        <w:ind w:left="380" w:hanging="361"/>
        <w:jc w:val="both"/>
        <w:rPr>
          <w:rFonts w:ascii="Arial" w:hAnsi="Arial" w:cs="Arial"/>
          <w:sz w:val="20"/>
          <w:szCs w:val="20"/>
          <w:lang w:val="en-US"/>
        </w:rPr>
      </w:pPr>
      <w:r w:rsidRPr="00F458E5">
        <w:rPr>
          <w:rFonts w:ascii="Arial" w:hAnsi="Arial" w:cs="Arial"/>
          <w:sz w:val="20"/>
          <w:szCs w:val="20"/>
          <w:lang w:val="en-US"/>
        </w:rPr>
        <w:t xml:space="preserve">PASUMARY ET AL (1993) Causes of low seed set in whitw clover Grass and Forage Sciencie Vol. 48, : 79- 83 </w:t>
      </w:r>
    </w:p>
    <w:p w:rsidR="00597287" w:rsidRPr="00F458E5" w:rsidRDefault="00597287">
      <w:pPr>
        <w:widowControl w:val="0"/>
        <w:autoSpaceDE w:val="0"/>
        <w:autoSpaceDN w:val="0"/>
        <w:adjustRightInd w:val="0"/>
        <w:spacing w:after="0" w:line="46" w:lineRule="exact"/>
        <w:rPr>
          <w:rFonts w:ascii="Arial" w:hAnsi="Arial" w:cs="Arial"/>
          <w:sz w:val="20"/>
          <w:szCs w:val="20"/>
          <w:lang w:val="en-US"/>
        </w:rPr>
      </w:pPr>
    </w:p>
    <w:p w:rsidR="00597287" w:rsidRDefault="0016741F">
      <w:pPr>
        <w:widowControl w:val="0"/>
        <w:numPr>
          <w:ilvl w:val="0"/>
          <w:numId w:val="12"/>
        </w:numPr>
        <w:tabs>
          <w:tab w:val="clear" w:pos="720"/>
          <w:tab w:val="num" w:pos="380"/>
        </w:tabs>
        <w:overflowPunct w:val="0"/>
        <w:autoSpaceDE w:val="0"/>
        <w:autoSpaceDN w:val="0"/>
        <w:adjustRightInd w:val="0"/>
        <w:spacing w:after="0" w:line="217" w:lineRule="auto"/>
        <w:ind w:left="380" w:hanging="361"/>
        <w:jc w:val="both"/>
        <w:rPr>
          <w:rFonts w:ascii="Arial" w:hAnsi="Arial" w:cs="Arial"/>
          <w:sz w:val="20"/>
          <w:szCs w:val="20"/>
        </w:rPr>
      </w:pPr>
      <w:r w:rsidRPr="00F458E5">
        <w:rPr>
          <w:rFonts w:ascii="Arial" w:hAnsi="Arial" w:cs="Arial"/>
          <w:sz w:val="20"/>
          <w:szCs w:val="20"/>
          <w:lang w:val="en-US"/>
        </w:rPr>
        <w:t xml:space="preserve">RAINER SCHULTZE-KRAFT, ET AL </w:t>
      </w:r>
      <w:proofErr w:type="gramStart"/>
      <w:r w:rsidRPr="00F458E5">
        <w:rPr>
          <w:rFonts w:ascii="Arial" w:hAnsi="Arial" w:cs="Arial"/>
          <w:sz w:val="20"/>
          <w:szCs w:val="20"/>
          <w:lang w:val="en-US"/>
        </w:rPr>
        <w:t>( Searching</w:t>
      </w:r>
      <w:proofErr w:type="gramEnd"/>
      <w:r w:rsidRPr="00F458E5">
        <w:rPr>
          <w:rFonts w:ascii="Arial" w:hAnsi="Arial" w:cs="Arial"/>
          <w:sz w:val="20"/>
          <w:szCs w:val="20"/>
          <w:lang w:val="en-US"/>
        </w:rPr>
        <w:t xml:space="preserve"> for new germplasm for the year 2000 and beyond. </w:t>
      </w:r>
      <w:proofErr w:type="spellStart"/>
      <w:r>
        <w:rPr>
          <w:rFonts w:ascii="Arial" w:hAnsi="Arial" w:cs="Arial"/>
          <w:sz w:val="20"/>
          <w:szCs w:val="20"/>
        </w:rPr>
        <w:t>Proceedings</w:t>
      </w:r>
      <w:proofErr w:type="spellEnd"/>
      <w:r>
        <w:rPr>
          <w:rFonts w:ascii="Arial" w:hAnsi="Arial" w:cs="Arial"/>
          <w:sz w:val="20"/>
          <w:szCs w:val="20"/>
        </w:rPr>
        <w:t xml:space="preserve"> of </w:t>
      </w:r>
      <w:proofErr w:type="spellStart"/>
      <w:r>
        <w:rPr>
          <w:rFonts w:ascii="Arial" w:hAnsi="Arial" w:cs="Arial"/>
          <w:sz w:val="20"/>
          <w:szCs w:val="20"/>
        </w:rPr>
        <w:t>the</w:t>
      </w:r>
      <w:proofErr w:type="spellEnd"/>
      <w:r>
        <w:rPr>
          <w:rFonts w:ascii="Arial" w:hAnsi="Arial" w:cs="Arial"/>
          <w:sz w:val="20"/>
          <w:szCs w:val="20"/>
        </w:rPr>
        <w:t xml:space="preserve"> XVII International </w:t>
      </w:r>
      <w:proofErr w:type="spellStart"/>
      <w:r>
        <w:rPr>
          <w:rFonts w:ascii="Arial" w:hAnsi="Arial" w:cs="Arial"/>
          <w:sz w:val="20"/>
          <w:szCs w:val="20"/>
        </w:rPr>
        <w:t>Grassland</w:t>
      </w:r>
      <w:proofErr w:type="spellEnd"/>
      <w:r>
        <w:rPr>
          <w:rFonts w:ascii="Arial" w:hAnsi="Arial" w:cs="Arial"/>
          <w:sz w:val="20"/>
          <w:szCs w:val="20"/>
        </w:rPr>
        <w:t xml:space="preserve"> </w:t>
      </w:r>
      <w:proofErr w:type="spellStart"/>
      <w:r>
        <w:rPr>
          <w:rFonts w:ascii="Arial" w:hAnsi="Arial" w:cs="Arial"/>
          <w:sz w:val="20"/>
          <w:szCs w:val="20"/>
        </w:rPr>
        <w:t>Congress</w:t>
      </w:r>
      <w:proofErr w:type="spellEnd"/>
      <w:r>
        <w:rPr>
          <w:rFonts w:ascii="Arial" w:hAnsi="Arial" w:cs="Arial"/>
          <w:sz w:val="20"/>
          <w:szCs w:val="20"/>
        </w:rPr>
        <w:t xml:space="preserve">: 181-188. </w:t>
      </w:r>
    </w:p>
    <w:p w:rsidR="00597287" w:rsidRDefault="00597287">
      <w:pPr>
        <w:widowControl w:val="0"/>
        <w:autoSpaceDE w:val="0"/>
        <w:autoSpaceDN w:val="0"/>
        <w:adjustRightInd w:val="0"/>
        <w:spacing w:after="0" w:line="44" w:lineRule="exact"/>
        <w:rPr>
          <w:rFonts w:ascii="Arial" w:hAnsi="Arial" w:cs="Arial"/>
          <w:sz w:val="20"/>
          <w:szCs w:val="20"/>
        </w:rPr>
      </w:pPr>
    </w:p>
    <w:p w:rsidR="00597287" w:rsidRDefault="0016741F">
      <w:pPr>
        <w:widowControl w:val="0"/>
        <w:numPr>
          <w:ilvl w:val="0"/>
          <w:numId w:val="12"/>
        </w:numPr>
        <w:tabs>
          <w:tab w:val="clear" w:pos="720"/>
          <w:tab w:val="num" w:pos="380"/>
        </w:tabs>
        <w:overflowPunct w:val="0"/>
        <w:autoSpaceDE w:val="0"/>
        <w:autoSpaceDN w:val="0"/>
        <w:adjustRightInd w:val="0"/>
        <w:spacing w:after="0" w:line="225" w:lineRule="auto"/>
        <w:ind w:left="380" w:hanging="361"/>
        <w:jc w:val="both"/>
        <w:rPr>
          <w:rFonts w:ascii="Arial" w:hAnsi="Arial" w:cs="Arial"/>
          <w:sz w:val="20"/>
          <w:szCs w:val="20"/>
        </w:rPr>
      </w:pPr>
      <w:r w:rsidRPr="00F458E5">
        <w:rPr>
          <w:rFonts w:ascii="Arial" w:hAnsi="Arial" w:cs="Arial"/>
          <w:sz w:val="20"/>
          <w:szCs w:val="20"/>
          <w:lang w:val="en-US"/>
        </w:rPr>
        <w:t xml:space="preserve">SLAFER, G. A.; F.H. ANDRADE (1993) Physiological attributes related to the generation on grain yield in bread wheat cultivasrs released at different eras. </w:t>
      </w:r>
      <w:r>
        <w:rPr>
          <w:rFonts w:ascii="Arial" w:hAnsi="Arial" w:cs="Arial"/>
          <w:sz w:val="20"/>
          <w:szCs w:val="20"/>
        </w:rPr>
        <w:t xml:space="preserve">Field </w:t>
      </w:r>
      <w:proofErr w:type="spellStart"/>
      <w:r>
        <w:rPr>
          <w:rFonts w:ascii="Arial" w:hAnsi="Arial" w:cs="Arial"/>
          <w:sz w:val="20"/>
          <w:szCs w:val="20"/>
        </w:rPr>
        <w:t>Crops</w:t>
      </w:r>
      <w:proofErr w:type="spellEnd"/>
      <w:r>
        <w:rPr>
          <w:rFonts w:ascii="Arial" w:hAnsi="Arial" w:cs="Arial"/>
          <w:sz w:val="20"/>
          <w:szCs w:val="20"/>
        </w:rPr>
        <w:t xml:space="preserve"> </w:t>
      </w:r>
      <w:proofErr w:type="spellStart"/>
      <w:r>
        <w:rPr>
          <w:rFonts w:ascii="Arial" w:hAnsi="Arial" w:cs="Arial"/>
          <w:sz w:val="20"/>
          <w:szCs w:val="20"/>
        </w:rPr>
        <w:t>Research</w:t>
      </w:r>
      <w:proofErr w:type="spellEnd"/>
      <w:r>
        <w:rPr>
          <w:rFonts w:ascii="Arial" w:hAnsi="Arial" w:cs="Arial"/>
          <w:sz w:val="20"/>
          <w:szCs w:val="20"/>
        </w:rPr>
        <w:t xml:space="preserve"> 31: 351-367 </w:t>
      </w:r>
    </w:p>
    <w:p w:rsidR="00597287" w:rsidRDefault="00597287">
      <w:pPr>
        <w:widowControl w:val="0"/>
        <w:autoSpaceDE w:val="0"/>
        <w:autoSpaceDN w:val="0"/>
        <w:adjustRightInd w:val="0"/>
        <w:spacing w:after="0" w:line="42" w:lineRule="exact"/>
        <w:rPr>
          <w:rFonts w:ascii="Arial" w:hAnsi="Arial" w:cs="Arial"/>
          <w:sz w:val="20"/>
          <w:szCs w:val="20"/>
        </w:rPr>
      </w:pPr>
    </w:p>
    <w:p w:rsidR="00597287" w:rsidRDefault="0016741F">
      <w:pPr>
        <w:widowControl w:val="0"/>
        <w:numPr>
          <w:ilvl w:val="0"/>
          <w:numId w:val="12"/>
        </w:numPr>
        <w:tabs>
          <w:tab w:val="clear" w:pos="720"/>
          <w:tab w:val="num" w:pos="380"/>
        </w:tabs>
        <w:overflowPunct w:val="0"/>
        <w:autoSpaceDE w:val="0"/>
        <w:autoSpaceDN w:val="0"/>
        <w:adjustRightInd w:val="0"/>
        <w:spacing w:after="0" w:line="217" w:lineRule="auto"/>
        <w:ind w:left="380" w:hanging="361"/>
        <w:jc w:val="both"/>
        <w:rPr>
          <w:rFonts w:ascii="Arial" w:hAnsi="Arial" w:cs="Arial"/>
          <w:sz w:val="20"/>
          <w:szCs w:val="20"/>
        </w:rPr>
      </w:pPr>
      <w:r w:rsidRPr="00F458E5">
        <w:rPr>
          <w:rFonts w:ascii="Arial" w:hAnsi="Arial" w:cs="Arial"/>
          <w:sz w:val="20"/>
          <w:szCs w:val="20"/>
          <w:lang w:val="en-US"/>
        </w:rPr>
        <w:t xml:space="preserve">STEINER, JJ (1990) Seedling rate of development index: indicator of vigor and seedling growth response. </w:t>
      </w:r>
      <w:proofErr w:type="spellStart"/>
      <w:r>
        <w:rPr>
          <w:rFonts w:ascii="Arial" w:hAnsi="Arial" w:cs="Arial"/>
          <w:sz w:val="20"/>
          <w:szCs w:val="20"/>
        </w:rPr>
        <w:t>Crop</w:t>
      </w:r>
      <w:proofErr w:type="spellEnd"/>
      <w:r>
        <w:rPr>
          <w:rFonts w:ascii="Arial" w:hAnsi="Arial" w:cs="Arial"/>
          <w:sz w:val="20"/>
          <w:szCs w:val="20"/>
        </w:rPr>
        <w:t xml:space="preserve"> </w:t>
      </w:r>
      <w:proofErr w:type="spellStart"/>
      <w:r>
        <w:rPr>
          <w:rFonts w:ascii="Arial" w:hAnsi="Arial" w:cs="Arial"/>
          <w:sz w:val="20"/>
          <w:szCs w:val="20"/>
        </w:rPr>
        <w:t>Science</w:t>
      </w:r>
      <w:proofErr w:type="spellEnd"/>
      <w:r>
        <w:rPr>
          <w:rFonts w:ascii="Arial" w:hAnsi="Arial" w:cs="Arial"/>
          <w:sz w:val="20"/>
          <w:szCs w:val="20"/>
        </w:rPr>
        <w:t xml:space="preserve"> 30.1264-1271 </w:t>
      </w:r>
    </w:p>
    <w:p w:rsidR="00597287" w:rsidRDefault="0016741F">
      <w:pPr>
        <w:widowControl w:val="0"/>
        <w:numPr>
          <w:ilvl w:val="0"/>
          <w:numId w:val="12"/>
        </w:numPr>
        <w:tabs>
          <w:tab w:val="clear" w:pos="720"/>
          <w:tab w:val="num" w:pos="380"/>
        </w:tabs>
        <w:overflowPunct w:val="0"/>
        <w:autoSpaceDE w:val="0"/>
        <w:autoSpaceDN w:val="0"/>
        <w:adjustRightInd w:val="0"/>
        <w:spacing w:after="0" w:line="239" w:lineRule="auto"/>
        <w:ind w:left="380" w:hanging="361"/>
        <w:jc w:val="both"/>
        <w:rPr>
          <w:rFonts w:ascii="Arial" w:hAnsi="Arial" w:cs="Arial"/>
          <w:sz w:val="20"/>
          <w:szCs w:val="20"/>
        </w:rPr>
      </w:pPr>
      <w:r>
        <w:rPr>
          <w:rFonts w:ascii="Arial" w:hAnsi="Arial" w:cs="Arial"/>
          <w:sz w:val="20"/>
          <w:szCs w:val="20"/>
        </w:rPr>
        <w:t>VALLA, J.J</w:t>
      </w:r>
      <w:proofErr w:type="gramStart"/>
      <w:r>
        <w:rPr>
          <w:rFonts w:ascii="Arial" w:hAnsi="Arial" w:cs="Arial"/>
          <w:sz w:val="20"/>
          <w:szCs w:val="20"/>
        </w:rPr>
        <w:t>.(</w:t>
      </w:r>
      <w:proofErr w:type="gramEnd"/>
      <w:r>
        <w:rPr>
          <w:rFonts w:ascii="Arial" w:hAnsi="Arial" w:cs="Arial"/>
          <w:sz w:val="20"/>
          <w:szCs w:val="20"/>
        </w:rPr>
        <w:t xml:space="preserve">199 ) Botánica. Morfología de las Plantas Superiores. </w:t>
      </w:r>
    </w:p>
    <w:p w:rsidR="00597287" w:rsidRDefault="00597287">
      <w:pPr>
        <w:widowControl w:val="0"/>
        <w:autoSpaceDE w:val="0"/>
        <w:autoSpaceDN w:val="0"/>
        <w:adjustRightInd w:val="0"/>
        <w:spacing w:after="0" w:line="45" w:lineRule="exact"/>
        <w:rPr>
          <w:rFonts w:ascii="Arial" w:hAnsi="Arial" w:cs="Arial"/>
          <w:sz w:val="20"/>
          <w:szCs w:val="20"/>
        </w:rPr>
      </w:pPr>
    </w:p>
    <w:p w:rsidR="00597287" w:rsidRDefault="0016741F">
      <w:pPr>
        <w:widowControl w:val="0"/>
        <w:numPr>
          <w:ilvl w:val="0"/>
          <w:numId w:val="12"/>
        </w:numPr>
        <w:tabs>
          <w:tab w:val="clear" w:pos="720"/>
          <w:tab w:val="num" w:pos="380"/>
        </w:tabs>
        <w:overflowPunct w:val="0"/>
        <w:autoSpaceDE w:val="0"/>
        <w:autoSpaceDN w:val="0"/>
        <w:adjustRightInd w:val="0"/>
        <w:spacing w:after="0" w:line="217" w:lineRule="auto"/>
        <w:ind w:left="380" w:hanging="361"/>
        <w:jc w:val="both"/>
        <w:rPr>
          <w:rFonts w:ascii="Arial" w:hAnsi="Arial" w:cs="Arial"/>
          <w:sz w:val="20"/>
          <w:szCs w:val="20"/>
        </w:rPr>
      </w:pPr>
      <w:r>
        <w:rPr>
          <w:rFonts w:ascii="Arial" w:hAnsi="Arial" w:cs="Arial"/>
          <w:sz w:val="20"/>
          <w:szCs w:val="20"/>
        </w:rPr>
        <w:t xml:space="preserve">VAUGHAN, CH.E., B.R. GREGG, J.C.DELOUCHE (1970). Procesamiento Mecánico y Beneficio de Semillas. Centro Regional de Ayuda Técnica (AID) 284 pp. </w:t>
      </w: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333" w:lineRule="exact"/>
        <w:rPr>
          <w:rFonts w:ascii="Times New Roman" w:hAnsi="Times New Roman" w:cs="Times New Roman"/>
          <w:sz w:val="24"/>
          <w:szCs w:val="24"/>
        </w:rPr>
      </w:pPr>
    </w:p>
    <w:p w:rsidR="00597287" w:rsidRDefault="0016741F">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Arial" w:hAnsi="Arial" w:cs="Arial"/>
          <w:b/>
          <w:bCs/>
        </w:rPr>
        <w:t>VIII</w:t>
      </w:r>
      <w:r>
        <w:rPr>
          <w:rFonts w:ascii="Times New Roman" w:hAnsi="Times New Roman" w:cs="Times New Roman"/>
          <w:sz w:val="24"/>
          <w:szCs w:val="24"/>
        </w:rPr>
        <w:tab/>
      </w:r>
      <w:r>
        <w:rPr>
          <w:rFonts w:ascii="Arial" w:hAnsi="Arial" w:cs="Arial"/>
          <w:b/>
          <w:bCs/>
        </w:rPr>
        <w:t xml:space="preserve">PROGRAMA ELABORADO POR: </w:t>
      </w:r>
      <w:r>
        <w:rPr>
          <w:rFonts w:ascii="Arial" w:hAnsi="Arial" w:cs="Arial"/>
          <w:sz w:val="24"/>
          <w:szCs w:val="24"/>
        </w:rPr>
        <w:t>Dr. José Luis Puente Manríquez</w:t>
      </w: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358" w:lineRule="exact"/>
        <w:rPr>
          <w:rFonts w:ascii="Times New Roman" w:hAnsi="Times New Roman" w:cs="Times New Roman"/>
          <w:sz w:val="24"/>
          <w:szCs w:val="24"/>
        </w:rPr>
      </w:pPr>
    </w:p>
    <w:p w:rsidR="00597287" w:rsidRDefault="0016741F">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Arial" w:hAnsi="Arial" w:cs="Arial"/>
          <w:b/>
          <w:bCs/>
        </w:rPr>
        <w:t>IX</w:t>
      </w:r>
      <w:r>
        <w:rPr>
          <w:rFonts w:ascii="Times New Roman" w:hAnsi="Times New Roman" w:cs="Times New Roman"/>
          <w:sz w:val="24"/>
          <w:szCs w:val="24"/>
        </w:rPr>
        <w:tab/>
      </w:r>
      <w:r>
        <w:rPr>
          <w:rFonts w:ascii="Arial" w:hAnsi="Arial" w:cs="Arial"/>
          <w:b/>
          <w:bCs/>
        </w:rPr>
        <w:t xml:space="preserve">PROGRAMA ACTUALIZADO POR: </w:t>
      </w:r>
      <w:r>
        <w:rPr>
          <w:rFonts w:ascii="Arial" w:hAnsi="Arial" w:cs="Arial"/>
        </w:rPr>
        <w:t>Dr. José Luis Puente Manríquez</w:t>
      </w:r>
    </w:p>
    <w:p w:rsidR="00597287" w:rsidRDefault="00597287">
      <w:pPr>
        <w:widowControl w:val="0"/>
        <w:autoSpaceDE w:val="0"/>
        <w:autoSpaceDN w:val="0"/>
        <w:adjustRightInd w:val="0"/>
        <w:spacing w:after="0" w:line="240" w:lineRule="auto"/>
        <w:rPr>
          <w:rFonts w:ascii="Times New Roman" w:hAnsi="Times New Roman" w:cs="Times New Roman"/>
          <w:sz w:val="24"/>
          <w:szCs w:val="24"/>
        </w:rPr>
        <w:sectPr w:rsidR="00597287">
          <w:pgSz w:w="12240" w:h="15840"/>
          <w:pgMar w:top="1124" w:right="1700" w:bottom="1440" w:left="2120" w:header="720" w:footer="720" w:gutter="0"/>
          <w:cols w:space="720" w:equalWidth="0">
            <w:col w:w="8420"/>
          </w:cols>
          <w:noEndnote/>
        </w:sectPr>
      </w:pPr>
    </w:p>
    <w:p w:rsidR="00597287" w:rsidRDefault="005C5F21">
      <w:pPr>
        <w:widowControl w:val="0"/>
        <w:autoSpaceDE w:val="0"/>
        <w:autoSpaceDN w:val="0"/>
        <w:adjustRightInd w:val="0"/>
        <w:spacing w:after="0" w:line="239" w:lineRule="auto"/>
        <w:ind w:left="2800"/>
        <w:rPr>
          <w:rFonts w:ascii="Times New Roman" w:hAnsi="Times New Roman" w:cs="Times New Roman"/>
          <w:sz w:val="24"/>
          <w:szCs w:val="24"/>
        </w:rPr>
      </w:pPr>
      <w:bookmarkStart w:id="8" w:name="page8"/>
      <w:bookmarkEnd w:id="8"/>
      <w:r>
        <w:rPr>
          <w:noProof/>
        </w:rPr>
        <w:lastRenderedPageBreak/>
        <w:drawing>
          <wp:anchor distT="0" distB="0" distL="114300" distR="114300" simplePos="0" relativeHeight="251672576" behindDoc="1" locked="0" layoutInCell="0" allowOverlap="1">
            <wp:simplePos x="0" y="0"/>
            <wp:positionH relativeFrom="page">
              <wp:posOffset>900430</wp:posOffset>
            </wp:positionH>
            <wp:positionV relativeFrom="page">
              <wp:posOffset>716280</wp:posOffset>
            </wp:positionV>
            <wp:extent cx="1170940" cy="1001395"/>
            <wp:effectExtent l="0" t="0" r="0" b="825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0940" cy="10013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0" allowOverlap="1">
            <wp:simplePos x="0" y="0"/>
            <wp:positionH relativeFrom="page">
              <wp:posOffset>5698490</wp:posOffset>
            </wp:positionH>
            <wp:positionV relativeFrom="page">
              <wp:posOffset>716280</wp:posOffset>
            </wp:positionV>
            <wp:extent cx="895985" cy="8763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985" cy="876300"/>
                    </a:xfrm>
                    <a:prstGeom prst="rect">
                      <a:avLst/>
                    </a:prstGeom>
                    <a:noFill/>
                  </pic:spPr>
                </pic:pic>
              </a:graphicData>
            </a:graphic>
            <wp14:sizeRelH relativeFrom="page">
              <wp14:pctWidth>0</wp14:pctWidth>
            </wp14:sizeRelH>
            <wp14:sizeRelV relativeFrom="page">
              <wp14:pctHeight>0</wp14:pctHeight>
            </wp14:sizeRelV>
          </wp:anchor>
        </w:drawing>
      </w:r>
      <w:r w:rsidR="0016741F">
        <w:rPr>
          <w:rFonts w:ascii="Bell MT" w:hAnsi="Bell MT" w:cs="Bell MT"/>
          <w:b/>
          <w:bCs/>
          <w:i/>
          <w:iCs/>
          <w:sz w:val="28"/>
          <w:szCs w:val="28"/>
        </w:rPr>
        <w:t>Universidad Autónoma Agraria</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39" w:lineRule="auto"/>
        <w:ind w:left="3740"/>
        <w:rPr>
          <w:rFonts w:ascii="Times New Roman" w:hAnsi="Times New Roman" w:cs="Times New Roman"/>
          <w:sz w:val="24"/>
          <w:szCs w:val="24"/>
        </w:rPr>
      </w:pPr>
      <w:r>
        <w:rPr>
          <w:rFonts w:ascii="Bell MT" w:hAnsi="Bell MT" w:cs="Bell MT"/>
          <w:b/>
          <w:bCs/>
          <w:i/>
          <w:iCs/>
          <w:sz w:val="28"/>
          <w:szCs w:val="28"/>
        </w:rPr>
        <w:t>“Antonio Narro”</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2580"/>
        <w:rPr>
          <w:rFonts w:ascii="Times New Roman" w:hAnsi="Times New Roman" w:cs="Times New Roman"/>
          <w:sz w:val="24"/>
          <w:szCs w:val="24"/>
        </w:rPr>
      </w:pPr>
      <w:r>
        <w:rPr>
          <w:rFonts w:ascii="Times New Roman" w:hAnsi="Times New Roman" w:cs="Times New Roman"/>
          <w:b/>
          <w:bCs/>
          <w:sz w:val="28"/>
          <w:szCs w:val="28"/>
        </w:rPr>
        <w:t xml:space="preserve">Departamento de </w:t>
      </w:r>
      <w:proofErr w:type="spellStart"/>
      <w:r>
        <w:rPr>
          <w:rFonts w:ascii="Times New Roman" w:hAnsi="Times New Roman" w:cs="Times New Roman"/>
          <w:b/>
          <w:bCs/>
          <w:sz w:val="28"/>
          <w:szCs w:val="28"/>
        </w:rPr>
        <w:t>Fitomejoramiento</w:t>
      </w:r>
      <w:proofErr w:type="spellEnd"/>
    </w:p>
    <w:p w:rsidR="00597287" w:rsidRDefault="0016741F">
      <w:pPr>
        <w:widowControl w:val="0"/>
        <w:autoSpaceDE w:val="0"/>
        <w:autoSpaceDN w:val="0"/>
        <w:adjustRightInd w:val="0"/>
        <w:spacing w:after="0" w:line="238" w:lineRule="auto"/>
        <w:ind w:left="2180"/>
        <w:rPr>
          <w:rFonts w:ascii="Times New Roman" w:hAnsi="Times New Roman" w:cs="Times New Roman"/>
          <w:sz w:val="24"/>
          <w:szCs w:val="24"/>
        </w:rPr>
      </w:pPr>
      <w:r>
        <w:rPr>
          <w:rFonts w:ascii="Californian FB" w:hAnsi="Californian FB" w:cs="Californian FB"/>
          <w:b/>
          <w:bCs/>
          <w:sz w:val="28"/>
          <w:szCs w:val="28"/>
        </w:rPr>
        <w:t>Programa Docente de Ingeniero Agrónomo</w:t>
      </w: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316" w:lineRule="exact"/>
        <w:rPr>
          <w:rFonts w:ascii="Times New Roman" w:hAnsi="Times New Roman" w:cs="Times New Roman"/>
          <w:sz w:val="24"/>
          <w:szCs w:val="24"/>
        </w:rPr>
      </w:pPr>
    </w:p>
    <w:p w:rsidR="00597287" w:rsidRDefault="0016741F">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3"/>
          <w:szCs w:val="23"/>
        </w:rPr>
        <w:t>DISTRIBUCIÓN DE HORAS SEGÚN SISTEMA DE CREDITOS EN PROGRAMA</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2500"/>
        <w:rPr>
          <w:rFonts w:ascii="Times New Roman" w:hAnsi="Times New Roman" w:cs="Times New Roman"/>
          <w:sz w:val="24"/>
          <w:szCs w:val="24"/>
        </w:rPr>
      </w:pPr>
      <w:r>
        <w:rPr>
          <w:rFonts w:ascii="Arial" w:hAnsi="Arial" w:cs="Arial"/>
          <w:b/>
          <w:bCs/>
          <w:sz w:val="24"/>
          <w:szCs w:val="24"/>
        </w:rPr>
        <w:t>ANALITICO Y MANUAL DE PRÁCTICA</w:t>
      </w:r>
    </w:p>
    <w:tbl>
      <w:tblPr>
        <w:tblW w:w="0" w:type="auto"/>
        <w:tblInd w:w="10" w:type="dxa"/>
        <w:tblLayout w:type="fixed"/>
        <w:tblCellMar>
          <w:left w:w="0" w:type="dxa"/>
          <w:right w:w="0" w:type="dxa"/>
        </w:tblCellMar>
        <w:tblLook w:val="0000" w:firstRow="0" w:lastRow="0" w:firstColumn="0" w:lastColumn="0" w:noHBand="0" w:noVBand="0"/>
      </w:tblPr>
      <w:tblGrid>
        <w:gridCol w:w="2400"/>
        <w:gridCol w:w="1000"/>
        <w:gridCol w:w="2020"/>
        <w:gridCol w:w="1800"/>
        <w:gridCol w:w="1780"/>
      </w:tblGrid>
      <w:tr w:rsidR="00597287">
        <w:trPr>
          <w:trHeight w:val="176"/>
        </w:trPr>
        <w:tc>
          <w:tcPr>
            <w:tcW w:w="2400" w:type="dxa"/>
            <w:tcBorders>
              <w:top w:val="single" w:sz="8" w:space="0" w:color="auto"/>
              <w:left w:val="single" w:sz="8" w:space="0" w:color="auto"/>
              <w:bottom w:val="single" w:sz="8" w:space="0" w:color="auto"/>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1000" w:type="dxa"/>
            <w:tcBorders>
              <w:top w:val="single" w:sz="8" w:space="0" w:color="auto"/>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020" w:type="dxa"/>
            <w:tcBorders>
              <w:top w:val="single" w:sz="8" w:space="0" w:color="auto"/>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580" w:type="dxa"/>
            <w:gridSpan w:val="2"/>
            <w:tcBorders>
              <w:top w:val="single" w:sz="8" w:space="0" w:color="auto"/>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72" w:lineRule="exact"/>
              <w:ind w:left="80"/>
              <w:rPr>
                <w:rFonts w:ascii="Times New Roman" w:hAnsi="Times New Roman" w:cs="Times New Roman"/>
                <w:sz w:val="24"/>
                <w:szCs w:val="24"/>
              </w:rPr>
            </w:pPr>
            <w:r>
              <w:rPr>
                <w:rFonts w:ascii="Arial" w:hAnsi="Arial" w:cs="Arial"/>
                <w:b/>
                <w:bCs/>
                <w:sz w:val="16"/>
                <w:szCs w:val="16"/>
              </w:rPr>
              <w:t>TOTAL DE HORAS A DISTRIBUIRSE</w:t>
            </w:r>
          </w:p>
        </w:tc>
      </w:tr>
      <w:tr w:rsidR="00597287">
        <w:trPr>
          <w:trHeight w:val="169"/>
        </w:trPr>
        <w:tc>
          <w:tcPr>
            <w:tcW w:w="240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100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9" w:lineRule="exact"/>
              <w:jc w:val="center"/>
              <w:rPr>
                <w:rFonts w:ascii="Times New Roman" w:hAnsi="Times New Roman" w:cs="Times New Roman"/>
                <w:sz w:val="24"/>
                <w:szCs w:val="24"/>
              </w:rPr>
            </w:pPr>
            <w:r>
              <w:rPr>
                <w:rFonts w:ascii="Arial" w:hAnsi="Arial" w:cs="Arial"/>
                <w:b/>
                <w:bCs/>
                <w:w w:val="96"/>
                <w:sz w:val="16"/>
                <w:szCs w:val="16"/>
              </w:rPr>
              <w:t>HORAS</w:t>
            </w:r>
          </w:p>
        </w:tc>
        <w:tc>
          <w:tcPr>
            <w:tcW w:w="202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9" w:lineRule="exact"/>
              <w:jc w:val="center"/>
              <w:rPr>
                <w:rFonts w:ascii="Times New Roman" w:hAnsi="Times New Roman" w:cs="Times New Roman"/>
                <w:sz w:val="24"/>
                <w:szCs w:val="24"/>
              </w:rPr>
            </w:pPr>
            <w:r>
              <w:rPr>
                <w:rFonts w:ascii="Arial" w:hAnsi="Arial" w:cs="Arial"/>
                <w:b/>
                <w:bCs/>
                <w:w w:val="99"/>
                <w:sz w:val="16"/>
                <w:szCs w:val="16"/>
              </w:rPr>
              <w:t>SEMANAS POR</w:t>
            </w:r>
          </w:p>
        </w:tc>
        <w:tc>
          <w:tcPr>
            <w:tcW w:w="180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9" w:lineRule="exact"/>
              <w:jc w:val="center"/>
              <w:rPr>
                <w:rFonts w:ascii="Times New Roman" w:hAnsi="Times New Roman" w:cs="Times New Roman"/>
                <w:sz w:val="24"/>
                <w:szCs w:val="24"/>
              </w:rPr>
            </w:pPr>
            <w:r>
              <w:rPr>
                <w:rFonts w:ascii="Arial" w:hAnsi="Arial" w:cs="Arial"/>
                <w:b/>
                <w:bCs/>
                <w:w w:val="99"/>
                <w:sz w:val="16"/>
                <w:szCs w:val="16"/>
              </w:rPr>
              <w:t>P. ANALIT.</w:t>
            </w:r>
          </w:p>
        </w:tc>
        <w:tc>
          <w:tcPr>
            <w:tcW w:w="178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9" w:lineRule="exact"/>
              <w:jc w:val="center"/>
              <w:rPr>
                <w:rFonts w:ascii="Times New Roman" w:hAnsi="Times New Roman" w:cs="Times New Roman"/>
                <w:sz w:val="24"/>
                <w:szCs w:val="24"/>
              </w:rPr>
            </w:pPr>
            <w:r>
              <w:rPr>
                <w:rFonts w:ascii="Arial" w:hAnsi="Arial" w:cs="Arial"/>
                <w:b/>
                <w:bCs/>
                <w:w w:val="99"/>
                <w:sz w:val="16"/>
                <w:szCs w:val="16"/>
              </w:rPr>
              <w:t>M.DE PRACT.</w:t>
            </w:r>
          </w:p>
        </w:tc>
      </w:tr>
      <w:tr w:rsidR="00597287">
        <w:trPr>
          <w:trHeight w:val="185"/>
        </w:trPr>
        <w:tc>
          <w:tcPr>
            <w:tcW w:w="240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10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02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16"/>
                <w:szCs w:val="16"/>
              </w:rPr>
              <w:t>SEMESTRE</w:t>
            </w:r>
          </w:p>
        </w:tc>
        <w:tc>
          <w:tcPr>
            <w:tcW w:w="18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r>
      <w:tr w:rsidR="00597287">
        <w:trPr>
          <w:trHeight w:val="191"/>
        </w:trPr>
        <w:tc>
          <w:tcPr>
            <w:tcW w:w="2400" w:type="dxa"/>
            <w:tcBorders>
              <w:top w:val="nil"/>
              <w:left w:val="single" w:sz="8" w:space="0" w:color="auto"/>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10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0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18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r>
      <w:tr w:rsidR="00597287">
        <w:trPr>
          <w:trHeight w:val="171"/>
        </w:trPr>
        <w:tc>
          <w:tcPr>
            <w:tcW w:w="2400" w:type="dxa"/>
            <w:tcBorders>
              <w:top w:val="nil"/>
              <w:left w:val="single" w:sz="8" w:space="0" w:color="auto"/>
              <w:bottom w:val="single" w:sz="8" w:space="0" w:color="auto"/>
              <w:right w:val="single" w:sz="8" w:space="0" w:color="auto"/>
            </w:tcBorders>
            <w:vAlign w:val="bottom"/>
          </w:tcPr>
          <w:p w:rsidR="00597287" w:rsidRDefault="0016741F">
            <w:pPr>
              <w:widowControl w:val="0"/>
              <w:autoSpaceDE w:val="0"/>
              <w:autoSpaceDN w:val="0"/>
              <w:adjustRightInd w:val="0"/>
              <w:spacing w:after="0" w:line="168" w:lineRule="exact"/>
              <w:ind w:left="120"/>
              <w:rPr>
                <w:rFonts w:ascii="Times New Roman" w:hAnsi="Times New Roman" w:cs="Times New Roman"/>
                <w:sz w:val="24"/>
                <w:szCs w:val="24"/>
              </w:rPr>
            </w:pPr>
            <w:r>
              <w:rPr>
                <w:rFonts w:ascii="Arial" w:hAnsi="Arial" w:cs="Arial"/>
                <w:b/>
                <w:bCs/>
                <w:sz w:val="16"/>
                <w:szCs w:val="16"/>
              </w:rPr>
              <w:t>HORAS TEORIA</w:t>
            </w:r>
          </w:p>
        </w:tc>
        <w:tc>
          <w:tcPr>
            <w:tcW w:w="100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b/>
                <w:bCs/>
                <w:w w:val="89"/>
                <w:sz w:val="16"/>
                <w:szCs w:val="16"/>
              </w:rPr>
              <w:t>3</w:t>
            </w:r>
          </w:p>
        </w:tc>
        <w:tc>
          <w:tcPr>
            <w:tcW w:w="202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b/>
                <w:bCs/>
                <w:sz w:val="16"/>
                <w:szCs w:val="16"/>
              </w:rPr>
              <w:t>15</w:t>
            </w:r>
          </w:p>
        </w:tc>
        <w:tc>
          <w:tcPr>
            <w:tcW w:w="180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b/>
                <w:bCs/>
                <w:sz w:val="16"/>
                <w:szCs w:val="16"/>
              </w:rPr>
              <w:t>45</w:t>
            </w:r>
          </w:p>
        </w:tc>
        <w:tc>
          <w:tcPr>
            <w:tcW w:w="17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r>
      <w:tr w:rsidR="00597287">
        <w:trPr>
          <w:trHeight w:val="174"/>
        </w:trPr>
        <w:tc>
          <w:tcPr>
            <w:tcW w:w="2400" w:type="dxa"/>
            <w:tcBorders>
              <w:top w:val="nil"/>
              <w:left w:val="single" w:sz="8" w:space="0" w:color="auto"/>
              <w:bottom w:val="single" w:sz="8" w:space="0" w:color="auto"/>
              <w:right w:val="single" w:sz="8" w:space="0" w:color="auto"/>
            </w:tcBorders>
            <w:vAlign w:val="bottom"/>
          </w:tcPr>
          <w:p w:rsidR="00597287" w:rsidRDefault="0016741F">
            <w:pPr>
              <w:widowControl w:val="0"/>
              <w:autoSpaceDE w:val="0"/>
              <w:autoSpaceDN w:val="0"/>
              <w:adjustRightInd w:val="0"/>
              <w:spacing w:after="0" w:line="169" w:lineRule="exact"/>
              <w:ind w:left="120"/>
              <w:rPr>
                <w:rFonts w:ascii="Times New Roman" w:hAnsi="Times New Roman" w:cs="Times New Roman"/>
                <w:sz w:val="24"/>
                <w:szCs w:val="24"/>
              </w:rPr>
            </w:pPr>
            <w:r>
              <w:rPr>
                <w:rFonts w:ascii="Arial" w:hAnsi="Arial" w:cs="Arial"/>
                <w:b/>
                <w:bCs/>
                <w:sz w:val="16"/>
                <w:szCs w:val="16"/>
              </w:rPr>
              <w:t>HORAS PRACTICA</w:t>
            </w:r>
          </w:p>
        </w:tc>
        <w:tc>
          <w:tcPr>
            <w:tcW w:w="100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69" w:lineRule="exact"/>
              <w:jc w:val="center"/>
              <w:rPr>
                <w:rFonts w:ascii="Times New Roman" w:hAnsi="Times New Roman" w:cs="Times New Roman"/>
                <w:sz w:val="24"/>
                <w:szCs w:val="24"/>
              </w:rPr>
            </w:pPr>
            <w:r>
              <w:rPr>
                <w:rFonts w:ascii="Arial" w:hAnsi="Arial" w:cs="Arial"/>
                <w:b/>
                <w:bCs/>
                <w:w w:val="89"/>
                <w:sz w:val="16"/>
                <w:szCs w:val="16"/>
              </w:rPr>
              <w:t>2</w:t>
            </w:r>
          </w:p>
        </w:tc>
        <w:tc>
          <w:tcPr>
            <w:tcW w:w="202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69" w:lineRule="exact"/>
              <w:jc w:val="center"/>
              <w:rPr>
                <w:rFonts w:ascii="Times New Roman" w:hAnsi="Times New Roman" w:cs="Times New Roman"/>
                <w:sz w:val="24"/>
                <w:szCs w:val="24"/>
              </w:rPr>
            </w:pPr>
            <w:r>
              <w:rPr>
                <w:rFonts w:ascii="Arial" w:hAnsi="Arial" w:cs="Arial"/>
                <w:b/>
                <w:bCs/>
                <w:sz w:val="16"/>
                <w:szCs w:val="16"/>
              </w:rPr>
              <w:t>15</w:t>
            </w:r>
          </w:p>
        </w:tc>
        <w:tc>
          <w:tcPr>
            <w:tcW w:w="180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69" w:lineRule="exact"/>
              <w:jc w:val="center"/>
              <w:rPr>
                <w:rFonts w:ascii="Times New Roman" w:hAnsi="Times New Roman" w:cs="Times New Roman"/>
                <w:sz w:val="24"/>
                <w:szCs w:val="24"/>
              </w:rPr>
            </w:pPr>
            <w:r>
              <w:rPr>
                <w:rFonts w:ascii="Arial" w:hAnsi="Arial" w:cs="Arial"/>
                <w:b/>
                <w:bCs/>
                <w:sz w:val="16"/>
                <w:szCs w:val="16"/>
              </w:rPr>
              <w:t>30</w:t>
            </w:r>
          </w:p>
        </w:tc>
        <w:tc>
          <w:tcPr>
            <w:tcW w:w="178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69" w:lineRule="exact"/>
              <w:jc w:val="center"/>
              <w:rPr>
                <w:rFonts w:ascii="Times New Roman" w:hAnsi="Times New Roman" w:cs="Times New Roman"/>
                <w:sz w:val="24"/>
                <w:szCs w:val="24"/>
              </w:rPr>
            </w:pPr>
            <w:r>
              <w:rPr>
                <w:rFonts w:ascii="Arial" w:hAnsi="Arial" w:cs="Arial"/>
                <w:b/>
                <w:bCs/>
                <w:sz w:val="16"/>
                <w:szCs w:val="16"/>
              </w:rPr>
              <w:t>30</w:t>
            </w:r>
          </w:p>
        </w:tc>
      </w:tr>
      <w:tr w:rsidR="00597287">
        <w:trPr>
          <w:trHeight w:val="174"/>
        </w:trPr>
        <w:tc>
          <w:tcPr>
            <w:tcW w:w="2400" w:type="dxa"/>
            <w:tcBorders>
              <w:top w:val="nil"/>
              <w:left w:val="single" w:sz="8" w:space="0" w:color="auto"/>
              <w:bottom w:val="single" w:sz="8" w:space="0" w:color="auto"/>
              <w:right w:val="single" w:sz="8" w:space="0" w:color="auto"/>
            </w:tcBorders>
            <w:vAlign w:val="bottom"/>
          </w:tcPr>
          <w:p w:rsidR="00597287" w:rsidRDefault="0016741F">
            <w:pPr>
              <w:widowControl w:val="0"/>
              <w:autoSpaceDE w:val="0"/>
              <w:autoSpaceDN w:val="0"/>
              <w:adjustRightInd w:val="0"/>
              <w:spacing w:after="0" w:line="169" w:lineRule="exact"/>
              <w:ind w:left="120"/>
              <w:rPr>
                <w:rFonts w:ascii="Times New Roman" w:hAnsi="Times New Roman" w:cs="Times New Roman"/>
                <w:sz w:val="24"/>
                <w:szCs w:val="24"/>
              </w:rPr>
            </w:pPr>
            <w:r>
              <w:rPr>
                <w:rFonts w:ascii="Arial" w:hAnsi="Arial" w:cs="Arial"/>
                <w:b/>
                <w:bCs/>
                <w:sz w:val="16"/>
                <w:szCs w:val="16"/>
              </w:rPr>
              <w:t>TOTAL DE HORAS</w:t>
            </w:r>
          </w:p>
        </w:tc>
        <w:tc>
          <w:tcPr>
            <w:tcW w:w="100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69" w:lineRule="exact"/>
              <w:jc w:val="center"/>
              <w:rPr>
                <w:rFonts w:ascii="Times New Roman" w:hAnsi="Times New Roman" w:cs="Times New Roman"/>
                <w:sz w:val="24"/>
                <w:szCs w:val="24"/>
              </w:rPr>
            </w:pPr>
            <w:r>
              <w:rPr>
                <w:rFonts w:ascii="Arial" w:hAnsi="Arial" w:cs="Arial"/>
                <w:b/>
                <w:bCs/>
                <w:w w:val="89"/>
                <w:sz w:val="16"/>
                <w:szCs w:val="16"/>
              </w:rPr>
              <w:t>5</w:t>
            </w:r>
          </w:p>
        </w:tc>
        <w:tc>
          <w:tcPr>
            <w:tcW w:w="20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180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69" w:lineRule="exact"/>
              <w:jc w:val="center"/>
              <w:rPr>
                <w:rFonts w:ascii="Times New Roman" w:hAnsi="Times New Roman" w:cs="Times New Roman"/>
                <w:sz w:val="24"/>
                <w:szCs w:val="24"/>
              </w:rPr>
            </w:pPr>
            <w:r>
              <w:rPr>
                <w:rFonts w:ascii="Arial" w:hAnsi="Arial" w:cs="Arial"/>
                <w:b/>
                <w:bCs/>
                <w:sz w:val="16"/>
                <w:szCs w:val="16"/>
              </w:rPr>
              <w:t>75</w:t>
            </w:r>
          </w:p>
        </w:tc>
        <w:tc>
          <w:tcPr>
            <w:tcW w:w="178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69" w:lineRule="exact"/>
              <w:jc w:val="center"/>
              <w:rPr>
                <w:rFonts w:ascii="Times New Roman" w:hAnsi="Times New Roman" w:cs="Times New Roman"/>
                <w:sz w:val="24"/>
                <w:szCs w:val="24"/>
              </w:rPr>
            </w:pPr>
            <w:r>
              <w:rPr>
                <w:rFonts w:ascii="Arial" w:hAnsi="Arial" w:cs="Arial"/>
                <w:b/>
                <w:bCs/>
                <w:sz w:val="16"/>
                <w:szCs w:val="16"/>
              </w:rPr>
              <w:t>30</w:t>
            </w:r>
          </w:p>
        </w:tc>
      </w:tr>
    </w:tbl>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344"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16"/>
          <w:szCs w:val="16"/>
        </w:rPr>
        <w:t>CRONOGRAMA</w:t>
      </w:r>
    </w:p>
    <w:tbl>
      <w:tblPr>
        <w:tblW w:w="0" w:type="auto"/>
        <w:tblInd w:w="10" w:type="dxa"/>
        <w:tblLayout w:type="fixed"/>
        <w:tblCellMar>
          <w:left w:w="0" w:type="dxa"/>
          <w:right w:w="0" w:type="dxa"/>
        </w:tblCellMar>
        <w:tblLook w:val="0000" w:firstRow="0" w:lastRow="0" w:firstColumn="0" w:lastColumn="0" w:noHBand="0" w:noVBand="0"/>
      </w:tblPr>
      <w:tblGrid>
        <w:gridCol w:w="320"/>
        <w:gridCol w:w="120"/>
        <w:gridCol w:w="5220"/>
        <w:gridCol w:w="1700"/>
        <w:gridCol w:w="1640"/>
        <w:gridCol w:w="30"/>
      </w:tblGrid>
      <w:tr w:rsidR="00597287">
        <w:trPr>
          <w:trHeight w:val="179"/>
        </w:trPr>
        <w:tc>
          <w:tcPr>
            <w:tcW w:w="5660" w:type="dxa"/>
            <w:gridSpan w:val="3"/>
            <w:tcBorders>
              <w:top w:val="single" w:sz="8" w:space="0" w:color="auto"/>
              <w:left w:val="single" w:sz="8" w:space="0" w:color="auto"/>
              <w:bottom w:val="single" w:sz="8" w:space="0" w:color="auto"/>
              <w:right w:val="single" w:sz="8" w:space="0" w:color="auto"/>
            </w:tcBorders>
            <w:vAlign w:val="bottom"/>
          </w:tcPr>
          <w:p w:rsidR="00597287" w:rsidRDefault="0016741F">
            <w:pPr>
              <w:widowControl w:val="0"/>
              <w:autoSpaceDE w:val="0"/>
              <w:autoSpaceDN w:val="0"/>
              <w:adjustRightInd w:val="0"/>
              <w:spacing w:after="0" w:line="174" w:lineRule="exact"/>
              <w:ind w:left="120"/>
              <w:rPr>
                <w:rFonts w:ascii="Times New Roman" w:hAnsi="Times New Roman" w:cs="Times New Roman"/>
                <w:sz w:val="24"/>
                <w:szCs w:val="24"/>
              </w:rPr>
            </w:pPr>
            <w:r>
              <w:rPr>
                <w:rFonts w:ascii="Arial" w:hAnsi="Arial" w:cs="Arial"/>
                <w:b/>
                <w:bCs/>
                <w:sz w:val="16"/>
                <w:szCs w:val="16"/>
              </w:rPr>
              <w:t>TEMAS</w:t>
            </w:r>
          </w:p>
        </w:tc>
        <w:tc>
          <w:tcPr>
            <w:tcW w:w="1700" w:type="dxa"/>
            <w:tcBorders>
              <w:top w:val="single" w:sz="8" w:space="0" w:color="auto"/>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74" w:lineRule="exact"/>
              <w:ind w:left="100"/>
              <w:rPr>
                <w:rFonts w:ascii="Times New Roman" w:hAnsi="Times New Roman" w:cs="Times New Roman"/>
                <w:sz w:val="24"/>
                <w:szCs w:val="24"/>
              </w:rPr>
            </w:pPr>
            <w:r>
              <w:rPr>
                <w:rFonts w:ascii="Arial" w:hAnsi="Arial" w:cs="Arial"/>
                <w:b/>
                <w:bCs/>
                <w:sz w:val="16"/>
                <w:szCs w:val="16"/>
              </w:rPr>
              <w:t>¿Cuáles semanas?</w:t>
            </w:r>
          </w:p>
        </w:tc>
        <w:tc>
          <w:tcPr>
            <w:tcW w:w="1640" w:type="dxa"/>
            <w:tcBorders>
              <w:top w:val="single" w:sz="8" w:space="0" w:color="auto"/>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74" w:lineRule="exact"/>
              <w:ind w:right="160"/>
              <w:jc w:val="right"/>
              <w:rPr>
                <w:rFonts w:ascii="Times New Roman" w:hAnsi="Times New Roman" w:cs="Times New Roman"/>
                <w:sz w:val="24"/>
                <w:szCs w:val="24"/>
              </w:rPr>
            </w:pPr>
            <w:r>
              <w:rPr>
                <w:rFonts w:ascii="Arial" w:hAnsi="Arial" w:cs="Arial"/>
                <w:b/>
                <w:bCs/>
                <w:sz w:val="16"/>
                <w:szCs w:val="16"/>
              </w:rPr>
              <w:t>¿Cuántas horas?</w:t>
            </w: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70"/>
        </w:trPr>
        <w:tc>
          <w:tcPr>
            <w:tcW w:w="5660" w:type="dxa"/>
            <w:gridSpan w:val="3"/>
            <w:vMerge w:val="restart"/>
            <w:tcBorders>
              <w:top w:val="nil"/>
              <w:left w:val="single" w:sz="8" w:space="0" w:color="auto"/>
              <w:bottom w:val="nil"/>
              <w:right w:val="single" w:sz="8" w:space="0" w:color="auto"/>
            </w:tcBorders>
            <w:vAlign w:val="bottom"/>
          </w:tcPr>
          <w:p w:rsidR="00597287" w:rsidRDefault="0016741F">
            <w:pPr>
              <w:widowControl w:val="0"/>
              <w:autoSpaceDE w:val="0"/>
              <w:autoSpaceDN w:val="0"/>
              <w:adjustRightInd w:val="0"/>
              <w:spacing w:after="0" w:line="264" w:lineRule="exact"/>
              <w:ind w:left="120"/>
              <w:rPr>
                <w:rFonts w:ascii="Times New Roman" w:hAnsi="Times New Roman" w:cs="Times New Roman"/>
                <w:sz w:val="24"/>
                <w:szCs w:val="24"/>
              </w:rPr>
            </w:pPr>
            <w:r>
              <w:rPr>
                <w:rFonts w:ascii="Arial" w:hAnsi="Arial" w:cs="Arial"/>
                <w:sz w:val="24"/>
                <w:szCs w:val="24"/>
              </w:rPr>
              <w:t>1.- Especificar los principios de la producción de</w:t>
            </w:r>
          </w:p>
        </w:tc>
        <w:tc>
          <w:tcPr>
            <w:tcW w:w="170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9" w:lineRule="exact"/>
              <w:jc w:val="center"/>
              <w:rPr>
                <w:rFonts w:ascii="Times New Roman" w:hAnsi="Times New Roman" w:cs="Times New Roman"/>
                <w:sz w:val="24"/>
                <w:szCs w:val="24"/>
              </w:rPr>
            </w:pPr>
            <w:r>
              <w:rPr>
                <w:rFonts w:ascii="Arial" w:hAnsi="Arial" w:cs="Arial"/>
                <w:b/>
                <w:bCs/>
                <w:sz w:val="16"/>
                <w:szCs w:val="16"/>
              </w:rPr>
              <w:t>1ª</w:t>
            </w:r>
          </w:p>
        </w:tc>
        <w:tc>
          <w:tcPr>
            <w:tcW w:w="164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9" w:lineRule="exact"/>
              <w:ind w:right="700"/>
              <w:jc w:val="right"/>
              <w:rPr>
                <w:rFonts w:ascii="Times New Roman" w:hAnsi="Times New Roman" w:cs="Times New Roman"/>
                <w:sz w:val="24"/>
                <w:szCs w:val="24"/>
              </w:rPr>
            </w:pPr>
            <w:r>
              <w:rPr>
                <w:rFonts w:ascii="Arial" w:hAnsi="Arial" w:cs="Arial"/>
                <w:b/>
                <w:bCs/>
                <w:sz w:val="16"/>
                <w:szCs w:val="16"/>
              </w:rPr>
              <w:t>5</w:t>
            </w: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95"/>
        </w:trPr>
        <w:tc>
          <w:tcPr>
            <w:tcW w:w="5660" w:type="dxa"/>
            <w:gridSpan w:val="3"/>
            <w:vMerge/>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8"/>
                <w:szCs w:val="8"/>
              </w:rPr>
            </w:pPr>
          </w:p>
        </w:tc>
        <w:tc>
          <w:tcPr>
            <w:tcW w:w="17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8"/>
                <w:szCs w:val="8"/>
              </w:rPr>
            </w:pPr>
          </w:p>
        </w:tc>
        <w:tc>
          <w:tcPr>
            <w:tcW w:w="16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276"/>
        </w:trPr>
        <w:tc>
          <w:tcPr>
            <w:tcW w:w="5660" w:type="dxa"/>
            <w:gridSpan w:val="3"/>
            <w:tcBorders>
              <w:top w:val="nil"/>
              <w:left w:val="single" w:sz="8" w:space="0" w:color="auto"/>
              <w:bottom w:val="nil"/>
              <w:right w:val="single" w:sz="8" w:space="0" w:color="auto"/>
            </w:tcBorders>
            <w:vAlign w:val="bottom"/>
          </w:tcPr>
          <w:p w:rsidR="00597287" w:rsidRDefault="0016741F">
            <w:pPr>
              <w:widowControl w:val="0"/>
              <w:autoSpaceDE w:val="0"/>
              <w:autoSpaceDN w:val="0"/>
              <w:adjustRightInd w:val="0"/>
              <w:spacing w:after="0" w:line="240" w:lineRule="auto"/>
              <w:ind w:left="120"/>
              <w:rPr>
                <w:rFonts w:ascii="Times New Roman" w:hAnsi="Times New Roman" w:cs="Times New Roman"/>
                <w:sz w:val="24"/>
                <w:szCs w:val="24"/>
              </w:rPr>
            </w:pPr>
            <w:proofErr w:type="gramStart"/>
            <w:r>
              <w:rPr>
                <w:rFonts w:ascii="Arial" w:hAnsi="Arial" w:cs="Arial"/>
                <w:sz w:val="24"/>
                <w:szCs w:val="24"/>
              </w:rPr>
              <w:t>semillas</w:t>
            </w:r>
            <w:proofErr w:type="gramEnd"/>
            <w:r>
              <w:rPr>
                <w:rFonts w:ascii="Arial" w:hAnsi="Arial" w:cs="Arial"/>
                <w:sz w:val="24"/>
                <w:szCs w:val="24"/>
              </w:rPr>
              <w:t>.</w:t>
            </w:r>
          </w:p>
        </w:tc>
        <w:tc>
          <w:tcPr>
            <w:tcW w:w="17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25"/>
        </w:trPr>
        <w:tc>
          <w:tcPr>
            <w:tcW w:w="320" w:type="dxa"/>
            <w:tcBorders>
              <w:top w:val="nil"/>
              <w:left w:val="single" w:sz="8" w:space="0" w:color="auto"/>
              <w:bottom w:val="single" w:sz="8" w:space="0" w:color="auto"/>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0"/>
                <w:szCs w:val="10"/>
              </w:rPr>
            </w:pPr>
          </w:p>
        </w:tc>
        <w:tc>
          <w:tcPr>
            <w:tcW w:w="5340" w:type="dxa"/>
            <w:gridSpan w:val="2"/>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0"/>
                <w:szCs w:val="10"/>
              </w:rPr>
            </w:pPr>
          </w:p>
        </w:tc>
        <w:tc>
          <w:tcPr>
            <w:tcW w:w="17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0"/>
                <w:szCs w:val="10"/>
              </w:rPr>
            </w:pPr>
          </w:p>
        </w:tc>
        <w:tc>
          <w:tcPr>
            <w:tcW w:w="164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241"/>
        </w:trPr>
        <w:tc>
          <w:tcPr>
            <w:tcW w:w="320" w:type="dxa"/>
            <w:tcBorders>
              <w:top w:val="nil"/>
              <w:left w:val="single" w:sz="8" w:space="0" w:color="auto"/>
              <w:bottom w:val="single" w:sz="8" w:space="0" w:color="auto"/>
              <w:right w:val="nil"/>
            </w:tcBorders>
            <w:vAlign w:val="bottom"/>
          </w:tcPr>
          <w:p w:rsidR="00597287" w:rsidRDefault="0016741F">
            <w:pPr>
              <w:widowControl w:val="0"/>
              <w:autoSpaceDE w:val="0"/>
              <w:autoSpaceDN w:val="0"/>
              <w:adjustRightInd w:val="0"/>
              <w:spacing w:after="0" w:line="239" w:lineRule="exact"/>
              <w:ind w:left="120"/>
              <w:rPr>
                <w:rFonts w:ascii="Times New Roman" w:hAnsi="Times New Roman" w:cs="Times New Roman"/>
                <w:sz w:val="24"/>
                <w:szCs w:val="24"/>
              </w:rPr>
            </w:pPr>
            <w:r>
              <w:rPr>
                <w:rFonts w:ascii="Arial" w:hAnsi="Arial" w:cs="Arial"/>
                <w:w w:val="97"/>
              </w:rPr>
              <w:t>2.</w:t>
            </w:r>
          </w:p>
        </w:tc>
        <w:tc>
          <w:tcPr>
            <w:tcW w:w="5340" w:type="dxa"/>
            <w:gridSpan w:val="2"/>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239" w:lineRule="exact"/>
              <w:ind w:left="40"/>
              <w:rPr>
                <w:rFonts w:ascii="Times New Roman" w:hAnsi="Times New Roman" w:cs="Times New Roman"/>
                <w:sz w:val="24"/>
                <w:szCs w:val="24"/>
              </w:rPr>
            </w:pPr>
            <w:r>
              <w:rPr>
                <w:rFonts w:ascii="Arial" w:hAnsi="Arial" w:cs="Arial"/>
              </w:rPr>
              <w:t>Agronomía</w:t>
            </w:r>
          </w:p>
        </w:tc>
        <w:tc>
          <w:tcPr>
            <w:tcW w:w="170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66" w:lineRule="exact"/>
              <w:jc w:val="center"/>
              <w:rPr>
                <w:rFonts w:ascii="Times New Roman" w:hAnsi="Times New Roman" w:cs="Times New Roman"/>
                <w:sz w:val="24"/>
                <w:szCs w:val="24"/>
              </w:rPr>
            </w:pPr>
            <w:r>
              <w:rPr>
                <w:rFonts w:ascii="Arial" w:hAnsi="Arial" w:cs="Arial"/>
                <w:b/>
                <w:bCs/>
                <w:sz w:val="16"/>
                <w:szCs w:val="16"/>
              </w:rPr>
              <w:t>2ª</w:t>
            </w:r>
          </w:p>
        </w:tc>
        <w:tc>
          <w:tcPr>
            <w:tcW w:w="164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66" w:lineRule="exact"/>
              <w:ind w:right="700"/>
              <w:jc w:val="right"/>
              <w:rPr>
                <w:rFonts w:ascii="Times New Roman" w:hAnsi="Times New Roman" w:cs="Times New Roman"/>
                <w:sz w:val="24"/>
                <w:szCs w:val="24"/>
              </w:rPr>
            </w:pPr>
            <w:r>
              <w:rPr>
                <w:rFonts w:ascii="Arial" w:hAnsi="Arial" w:cs="Arial"/>
                <w:b/>
                <w:bCs/>
                <w:sz w:val="16"/>
                <w:szCs w:val="16"/>
              </w:rPr>
              <w:t>5</w:t>
            </w: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243"/>
        </w:trPr>
        <w:tc>
          <w:tcPr>
            <w:tcW w:w="320" w:type="dxa"/>
            <w:tcBorders>
              <w:top w:val="nil"/>
              <w:left w:val="single" w:sz="8" w:space="0" w:color="auto"/>
              <w:bottom w:val="single" w:sz="8" w:space="0" w:color="auto"/>
              <w:right w:val="nil"/>
            </w:tcBorders>
            <w:vAlign w:val="bottom"/>
          </w:tcPr>
          <w:p w:rsidR="00597287" w:rsidRDefault="0016741F">
            <w:pPr>
              <w:widowControl w:val="0"/>
              <w:autoSpaceDE w:val="0"/>
              <w:autoSpaceDN w:val="0"/>
              <w:adjustRightInd w:val="0"/>
              <w:spacing w:after="0" w:line="240" w:lineRule="exact"/>
              <w:ind w:left="120"/>
              <w:rPr>
                <w:rFonts w:ascii="Times New Roman" w:hAnsi="Times New Roman" w:cs="Times New Roman"/>
                <w:sz w:val="24"/>
                <w:szCs w:val="24"/>
              </w:rPr>
            </w:pPr>
            <w:r>
              <w:rPr>
                <w:rFonts w:ascii="Arial" w:hAnsi="Arial" w:cs="Arial"/>
                <w:w w:val="97"/>
              </w:rPr>
              <w:t>3.</w:t>
            </w:r>
          </w:p>
        </w:tc>
        <w:tc>
          <w:tcPr>
            <w:tcW w:w="5340" w:type="dxa"/>
            <w:gridSpan w:val="2"/>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240" w:lineRule="exact"/>
              <w:ind w:left="40"/>
              <w:rPr>
                <w:rFonts w:ascii="Times New Roman" w:hAnsi="Times New Roman" w:cs="Times New Roman"/>
                <w:sz w:val="24"/>
                <w:szCs w:val="24"/>
              </w:rPr>
            </w:pPr>
            <w:r>
              <w:rPr>
                <w:rFonts w:ascii="Arial" w:hAnsi="Arial" w:cs="Arial"/>
              </w:rPr>
              <w:t>Recolección y procesamiento</w:t>
            </w:r>
          </w:p>
        </w:tc>
        <w:tc>
          <w:tcPr>
            <w:tcW w:w="170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66" w:lineRule="exact"/>
              <w:jc w:val="center"/>
              <w:rPr>
                <w:rFonts w:ascii="Times New Roman" w:hAnsi="Times New Roman" w:cs="Times New Roman"/>
                <w:sz w:val="24"/>
                <w:szCs w:val="24"/>
              </w:rPr>
            </w:pPr>
            <w:r>
              <w:rPr>
                <w:rFonts w:ascii="Arial" w:hAnsi="Arial" w:cs="Arial"/>
                <w:b/>
                <w:bCs/>
                <w:sz w:val="16"/>
                <w:szCs w:val="16"/>
              </w:rPr>
              <w:t>3ª</w:t>
            </w:r>
          </w:p>
        </w:tc>
        <w:tc>
          <w:tcPr>
            <w:tcW w:w="164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66" w:lineRule="exact"/>
              <w:ind w:right="700"/>
              <w:jc w:val="right"/>
              <w:rPr>
                <w:rFonts w:ascii="Times New Roman" w:hAnsi="Times New Roman" w:cs="Times New Roman"/>
                <w:sz w:val="24"/>
                <w:szCs w:val="24"/>
              </w:rPr>
            </w:pPr>
            <w:r>
              <w:rPr>
                <w:rFonts w:ascii="Arial" w:hAnsi="Arial" w:cs="Arial"/>
                <w:b/>
                <w:bCs/>
                <w:sz w:val="16"/>
                <w:szCs w:val="16"/>
              </w:rPr>
              <w:t>5</w:t>
            </w: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243"/>
        </w:trPr>
        <w:tc>
          <w:tcPr>
            <w:tcW w:w="320" w:type="dxa"/>
            <w:tcBorders>
              <w:top w:val="nil"/>
              <w:left w:val="single" w:sz="8" w:space="0" w:color="auto"/>
              <w:bottom w:val="single" w:sz="8" w:space="0" w:color="auto"/>
              <w:right w:val="nil"/>
            </w:tcBorders>
            <w:vAlign w:val="bottom"/>
          </w:tcPr>
          <w:p w:rsidR="00597287" w:rsidRDefault="0016741F">
            <w:pPr>
              <w:widowControl w:val="0"/>
              <w:autoSpaceDE w:val="0"/>
              <w:autoSpaceDN w:val="0"/>
              <w:adjustRightInd w:val="0"/>
              <w:spacing w:after="0" w:line="241" w:lineRule="exact"/>
              <w:ind w:left="120"/>
              <w:rPr>
                <w:rFonts w:ascii="Times New Roman" w:hAnsi="Times New Roman" w:cs="Times New Roman"/>
                <w:sz w:val="24"/>
                <w:szCs w:val="24"/>
              </w:rPr>
            </w:pPr>
            <w:r>
              <w:rPr>
                <w:rFonts w:ascii="Arial" w:hAnsi="Arial" w:cs="Arial"/>
                <w:w w:val="97"/>
              </w:rPr>
              <w:t>4.</w:t>
            </w:r>
          </w:p>
        </w:tc>
        <w:tc>
          <w:tcPr>
            <w:tcW w:w="5340" w:type="dxa"/>
            <w:gridSpan w:val="2"/>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241" w:lineRule="exact"/>
              <w:ind w:left="40"/>
              <w:rPr>
                <w:rFonts w:ascii="Times New Roman" w:hAnsi="Times New Roman" w:cs="Times New Roman"/>
                <w:sz w:val="24"/>
                <w:szCs w:val="24"/>
              </w:rPr>
            </w:pPr>
            <w:r>
              <w:rPr>
                <w:rFonts w:ascii="Arial" w:hAnsi="Arial" w:cs="Arial"/>
              </w:rPr>
              <w:t>Almacenamiento</w:t>
            </w:r>
          </w:p>
        </w:tc>
        <w:tc>
          <w:tcPr>
            <w:tcW w:w="170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67" w:lineRule="exact"/>
              <w:jc w:val="center"/>
              <w:rPr>
                <w:rFonts w:ascii="Times New Roman" w:hAnsi="Times New Roman" w:cs="Times New Roman"/>
                <w:sz w:val="24"/>
                <w:szCs w:val="24"/>
              </w:rPr>
            </w:pPr>
            <w:r>
              <w:rPr>
                <w:rFonts w:ascii="Arial" w:hAnsi="Arial" w:cs="Arial"/>
                <w:b/>
                <w:bCs/>
                <w:sz w:val="16"/>
                <w:szCs w:val="16"/>
              </w:rPr>
              <w:t>4ª</w:t>
            </w:r>
          </w:p>
        </w:tc>
        <w:tc>
          <w:tcPr>
            <w:tcW w:w="164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67" w:lineRule="exact"/>
              <w:ind w:right="700"/>
              <w:jc w:val="right"/>
              <w:rPr>
                <w:rFonts w:ascii="Times New Roman" w:hAnsi="Times New Roman" w:cs="Times New Roman"/>
                <w:sz w:val="24"/>
                <w:szCs w:val="24"/>
              </w:rPr>
            </w:pPr>
            <w:r>
              <w:rPr>
                <w:rFonts w:ascii="Arial" w:hAnsi="Arial" w:cs="Arial"/>
                <w:b/>
                <w:bCs/>
                <w:sz w:val="16"/>
                <w:szCs w:val="16"/>
              </w:rPr>
              <w:t>5</w:t>
            </w: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243"/>
        </w:trPr>
        <w:tc>
          <w:tcPr>
            <w:tcW w:w="320" w:type="dxa"/>
            <w:tcBorders>
              <w:top w:val="nil"/>
              <w:left w:val="single" w:sz="8" w:space="0" w:color="auto"/>
              <w:bottom w:val="nil"/>
              <w:right w:val="nil"/>
            </w:tcBorders>
            <w:vAlign w:val="bottom"/>
          </w:tcPr>
          <w:p w:rsidR="00597287" w:rsidRDefault="0016741F">
            <w:pPr>
              <w:widowControl w:val="0"/>
              <w:autoSpaceDE w:val="0"/>
              <w:autoSpaceDN w:val="0"/>
              <w:adjustRightInd w:val="0"/>
              <w:spacing w:after="0" w:line="242" w:lineRule="exact"/>
              <w:ind w:left="120"/>
              <w:rPr>
                <w:rFonts w:ascii="Times New Roman" w:hAnsi="Times New Roman" w:cs="Times New Roman"/>
                <w:sz w:val="24"/>
                <w:szCs w:val="24"/>
              </w:rPr>
            </w:pPr>
            <w:r>
              <w:rPr>
                <w:rFonts w:ascii="Arial" w:hAnsi="Arial" w:cs="Arial"/>
                <w:w w:val="97"/>
              </w:rPr>
              <w:t>5.</w:t>
            </w:r>
          </w:p>
        </w:tc>
        <w:tc>
          <w:tcPr>
            <w:tcW w:w="534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2" w:lineRule="exact"/>
              <w:ind w:left="60"/>
              <w:rPr>
                <w:rFonts w:ascii="Times New Roman" w:hAnsi="Times New Roman" w:cs="Times New Roman"/>
                <w:sz w:val="24"/>
                <w:szCs w:val="24"/>
              </w:rPr>
            </w:pPr>
            <w:r>
              <w:rPr>
                <w:rFonts w:ascii="Arial" w:hAnsi="Arial" w:cs="Arial"/>
              </w:rPr>
              <w:t>Manipulación, control de calidad y distribución de las</w:t>
            </w:r>
          </w:p>
        </w:tc>
        <w:tc>
          <w:tcPr>
            <w:tcW w:w="170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9" w:lineRule="exact"/>
              <w:jc w:val="center"/>
              <w:rPr>
                <w:rFonts w:ascii="Times New Roman" w:hAnsi="Times New Roman" w:cs="Times New Roman"/>
                <w:sz w:val="24"/>
                <w:szCs w:val="24"/>
              </w:rPr>
            </w:pPr>
            <w:r>
              <w:rPr>
                <w:rFonts w:ascii="Arial" w:hAnsi="Arial" w:cs="Arial"/>
                <w:b/>
                <w:bCs/>
                <w:sz w:val="16"/>
                <w:szCs w:val="16"/>
              </w:rPr>
              <w:t>5ª</w:t>
            </w:r>
          </w:p>
        </w:tc>
        <w:tc>
          <w:tcPr>
            <w:tcW w:w="164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9" w:lineRule="exact"/>
              <w:ind w:right="700"/>
              <w:jc w:val="right"/>
              <w:rPr>
                <w:rFonts w:ascii="Times New Roman" w:hAnsi="Times New Roman" w:cs="Times New Roman"/>
                <w:sz w:val="24"/>
                <w:szCs w:val="24"/>
              </w:rPr>
            </w:pPr>
            <w:r>
              <w:rPr>
                <w:rFonts w:ascii="Arial" w:hAnsi="Arial" w:cs="Arial"/>
                <w:b/>
                <w:bCs/>
                <w:sz w:val="16"/>
                <w:szCs w:val="16"/>
              </w:rPr>
              <w:t>5</w:t>
            </w: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253"/>
        </w:trPr>
        <w:tc>
          <w:tcPr>
            <w:tcW w:w="5660" w:type="dxa"/>
            <w:gridSpan w:val="3"/>
            <w:tcBorders>
              <w:top w:val="nil"/>
              <w:left w:val="single" w:sz="8" w:space="0" w:color="auto"/>
              <w:bottom w:val="single" w:sz="8" w:space="0" w:color="auto"/>
              <w:right w:val="single" w:sz="8" w:space="0" w:color="auto"/>
            </w:tcBorders>
            <w:vAlign w:val="bottom"/>
          </w:tcPr>
          <w:p w:rsidR="00597287" w:rsidRDefault="0016741F">
            <w:pPr>
              <w:widowControl w:val="0"/>
              <w:autoSpaceDE w:val="0"/>
              <w:autoSpaceDN w:val="0"/>
              <w:adjustRightInd w:val="0"/>
              <w:spacing w:after="0" w:line="252" w:lineRule="exact"/>
              <w:ind w:left="120"/>
              <w:rPr>
                <w:rFonts w:ascii="Times New Roman" w:hAnsi="Times New Roman" w:cs="Times New Roman"/>
                <w:sz w:val="24"/>
                <w:szCs w:val="24"/>
              </w:rPr>
            </w:pPr>
            <w:r>
              <w:rPr>
                <w:rFonts w:ascii="Arial" w:hAnsi="Arial" w:cs="Arial"/>
              </w:rPr>
              <w:t>semillas</w:t>
            </w:r>
          </w:p>
        </w:tc>
        <w:tc>
          <w:tcPr>
            <w:tcW w:w="17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rPr>
            </w:pPr>
          </w:p>
        </w:tc>
        <w:tc>
          <w:tcPr>
            <w:tcW w:w="164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244"/>
        </w:trPr>
        <w:tc>
          <w:tcPr>
            <w:tcW w:w="320" w:type="dxa"/>
            <w:tcBorders>
              <w:top w:val="nil"/>
              <w:left w:val="single" w:sz="8" w:space="0" w:color="auto"/>
              <w:bottom w:val="single" w:sz="8" w:space="0" w:color="auto"/>
              <w:right w:val="nil"/>
            </w:tcBorders>
            <w:vAlign w:val="bottom"/>
          </w:tcPr>
          <w:p w:rsidR="00597287" w:rsidRDefault="0016741F">
            <w:pPr>
              <w:widowControl w:val="0"/>
              <w:autoSpaceDE w:val="0"/>
              <w:autoSpaceDN w:val="0"/>
              <w:adjustRightInd w:val="0"/>
              <w:spacing w:after="0" w:line="242" w:lineRule="exact"/>
              <w:ind w:left="120"/>
              <w:rPr>
                <w:rFonts w:ascii="Times New Roman" w:hAnsi="Times New Roman" w:cs="Times New Roman"/>
                <w:sz w:val="24"/>
                <w:szCs w:val="24"/>
              </w:rPr>
            </w:pPr>
            <w:r>
              <w:rPr>
                <w:rFonts w:ascii="Arial" w:hAnsi="Arial" w:cs="Arial"/>
                <w:w w:val="97"/>
              </w:rPr>
              <w:t>6.</w:t>
            </w:r>
          </w:p>
        </w:tc>
        <w:tc>
          <w:tcPr>
            <w:tcW w:w="5340" w:type="dxa"/>
            <w:gridSpan w:val="2"/>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242" w:lineRule="exact"/>
              <w:ind w:left="40"/>
              <w:rPr>
                <w:rFonts w:ascii="Times New Roman" w:hAnsi="Times New Roman" w:cs="Times New Roman"/>
                <w:sz w:val="24"/>
                <w:szCs w:val="24"/>
              </w:rPr>
            </w:pPr>
            <w:r>
              <w:rPr>
                <w:rFonts w:ascii="Arial" w:hAnsi="Arial" w:cs="Arial"/>
              </w:rPr>
              <w:t>Quenopodiáceas</w:t>
            </w:r>
          </w:p>
        </w:tc>
        <w:tc>
          <w:tcPr>
            <w:tcW w:w="170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69" w:lineRule="exact"/>
              <w:jc w:val="center"/>
              <w:rPr>
                <w:rFonts w:ascii="Times New Roman" w:hAnsi="Times New Roman" w:cs="Times New Roman"/>
                <w:sz w:val="24"/>
                <w:szCs w:val="24"/>
              </w:rPr>
            </w:pPr>
            <w:r>
              <w:rPr>
                <w:rFonts w:ascii="Arial" w:hAnsi="Arial" w:cs="Arial"/>
                <w:b/>
                <w:bCs/>
                <w:sz w:val="16"/>
                <w:szCs w:val="16"/>
              </w:rPr>
              <w:t>6ª</w:t>
            </w:r>
          </w:p>
        </w:tc>
        <w:tc>
          <w:tcPr>
            <w:tcW w:w="164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69" w:lineRule="exact"/>
              <w:ind w:right="700"/>
              <w:jc w:val="right"/>
              <w:rPr>
                <w:rFonts w:ascii="Times New Roman" w:hAnsi="Times New Roman" w:cs="Times New Roman"/>
                <w:sz w:val="24"/>
                <w:szCs w:val="24"/>
              </w:rPr>
            </w:pPr>
            <w:r>
              <w:rPr>
                <w:rFonts w:ascii="Arial" w:hAnsi="Arial" w:cs="Arial"/>
                <w:b/>
                <w:bCs/>
                <w:sz w:val="16"/>
                <w:szCs w:val="16"/>
              </w:rPr>
              <w:t>5</w:t>
            </w: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241"/>
        </w:trPr>
        <w:tc>
          <w:tcPr>
            <w:tcW w:w="320" w:type="dxa"/>
            <w:tcBorders>
              <w:top w:val="nil"/>
              <w:left w:val="single" w:sz="8" w:space="0" w:color="auto"/>
              <w:bottom w:val="nil"/>
              <w:right w:val="nil"/>
            </w:tcBorders>
            <w:vAlign w:val="bottom"/>
          </w:tcPr>
          <w:p w:rsidR="00597287" w:rsidRDefault="0016741F">
            <w:pPr>
              <w:widowControl w:val="0"/>
              <w:autoSpaceDE w:val="0"/>
              <w:autoSpaceDN w:val="0"/>
              <w:adjustRightInd w:val="0"/>
              <w:spacing w:after="0" w:line="240" w:lineRule="exact"/>
              <w:ind w:left="120"/>
              <w:rPr>
                <w:rFonts w:ascii="Times New Roman" w:hAnsi="Times New Roman" w:cs="Times New Roman"/>
                <w:sz w:val="24"/>
                <w:szCs w:val="24"/>
              </w:rPr>
            </w:pPr>
            <w:r>
              <w:rPr>
                <w:rFonts w:ascii="Arial" w:hAnsi="Arial" w:cs="Arial"/>
                <w:w w:val="97"/>
              </w:rPr>
              <w:t>7.</w:t>
            </w:r>
          </w:p>
        </w:tc>
        <w:tc>
          <w:tcPr>
            <w:tcW w:w="534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exact"/>
              <w:ind w:left="40"/>
              <w:rPr>
                <w:rFonts w:ascii="Times New Roman" w:hAnsi="Times New Roman" w:cs="Times New Roman"/>
                <w:sz w:val="24"/>
                <w:szCs w:val="24"/>
              </w:rPr>
            </w:pPr>
            <w:r>
              <w:rPr>
                <w:rFonts w:ascii="Arial" w:hAnsi="Arial" w:cs="Arial"/>
              </w:rPr>
              <w:t>Compuestas</w:t>
            </w:r>
          </w:p>
        </w:tc>
        <w:tc>
          <w:tcPr>
            <w:tcW w:w="170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6" w:lineRule="exact"/>
              <w:jc w:val="center"/>
              <w:rPr>
                <w:rFonts w:ascii="Times New Roman" w:hAnsi="Times New Roman" w:cs="Times New Roman"/>
                <w:sz w:val="24"/>
                <w:szCs w:val="24"/>
              </w:rPr>
            </w:pPr>
            <w:r>
              <w:rPr>
                <w:rFonts w:ascii="Arial" w:hAnsi="Arial" w:cs="Arial"/>
                <w:b/>
                <w:bCs/>
                <w:sz w:val="16"/>
                <w:szCs w:val="16"/>
              </w:rPr>
              <w:t>7ª</w:t>
            </w:r>
          </w:p>
        </w:tc>
        <w:tc>
          <w:tcPr>
            <w:tcW w:w="164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6" w:lineRule="exact"/>
              <w:ind w:right="700"/>
              <w:jc w:val="right"/>
              <w:rPr>
                <w:rFonts w:ascii="Times New Roman" w:hAnsi="Times New Roman" w:cs="Times New Roman"/>
                <w:sz w:val="24"/>
                <w:szCs w:val="24"/>
              </w:rPr>
            </w:pPr>
            <w:r>
              <w:rPr>
                <w:rFonts w:ascii="Arial" w:hAnsi="Arial" w:cs="Arial"/>
                <w:b/>
                <w:bCs/>
                <w:sz w:val="16"/>
                <w:szCs w:val="16"/>
              </w:rPr>
              <w:t>5</w:t>
            </w: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7"/>
        </w:trPr>
        <w:tc>
          <w:tcPr>
            <w:tcW w:w="320" w:type="dxa"/>
            <w:tcBorders>
              <w:top w:val="nil"/>
              <w:left w:val="single" w:sz="8" w:space="0" w:color="auto"/>
              <w:bottom w:val="single" w:sz="8" w:space="0" w:color="auto"/>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5340" w:type="dxa"/>
            <w:gridSpan w:val="2"/>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17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164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240"/>
        </w:trPr>
        <w:tc>
          <w:tcPr>
            <w:tcW w:w="320" w:type="dxa"/>
            <w:tcBorders>
              <w:top w:val="nil"/>
              <w:left w:val="single" w:sz="8" w:space="0" w:color="auto"/>
              <w:bottom w:val="nil"/>
              <w:right w:val="nil"/>
            </w:tcBorders>
            <w:vAlign w:val="bottom"/>
          </w:tcPr>
          <w:p w:rsidR="00597287" w:rsidRDefault="0016741F">
            <w:pPr>
              <w:widowControl w:val="0"/>
              <w:autoSpaceDE w:val="0"/>
              <w:autoSpaceDN w:val="0"/>
              <w:adjustRightInd w:val="0"/>
              <w:spacing w:after="0" w:line="239" w:lineRule="exact"/>
              <w:ind w:left="120"/>
              <w:rPr>
                <w:rFonts w:ascii="Times New Roman" w:hAnsi="Times New Roman" w:cs="Times New Roman"/>
                <w:sz w:val="24"/>
                <w:szCs w:val="24"/>
              </w:rPr>
            </w:pPr>
            <w:r>
              <w:rPr>
                <w:rFonts w:ascii="Arial" w:hAnsi="Arial" w:cs="Arial"/>
                <w:w w:val="97"/>
              </w:rPr>
              <w:t>8.</w:t>
            </w:r>
          </w:p>
        </w:tc>
        <w:tc>
          <w:tcPr>
            <w:tcW w:w="534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39" w:lineRule="exact"/>
              <w:ind w:left="40"/>
              <w:rPr>
                <w:rFonts w:ascii="Times New Roman" w:hAnsi="Times New Roman" w:cs="Times New Roman"/>
                <w:sz w:val="24"/>
                <w:szCs w:val="24"/>
              </w:rPr>
            </w:pPr>
            <w:r>
              <w:rPr>
                <w:rFonts w:ascii="Arial" w:hAnsi="Arial" w:cs="Arial"/>
              </w:rPr>
              <w:t>Crucíferas</w:t>
            </w:r>
          </w:p>
        </w:tc>
        <w:tc>
          <w:tcPr>
            <w:tcW w:w="170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6" w:lineRule="exact"/>
              <w:jc w:val="center"/>
              <w:rPr>
                <w:rFonts w:ascii="Times New Roman" w:hAnsi="Times New Roman" w:cs="Times New Roman"/>
                <w:sz w:val="24"/>
                <w:szCs w:val="24"/>
              </w:rPr>
            </w:pPr>
            <w:r>
              <w:rPr>
                <w:rFonts w:ascii="Arial" w:hAnsi="Arial" w:cs="Arial"/>
                <w:b/>
                <w:bCs/>
                <w:sz w:val="16"/>
                <w:szCs w:val="16"/>
              </w:rPr>
              <w:t>8ª</w:t>
            </w:r>
          </w:p>
        </w:tc>
        <w:tc>
          <w:tcPr>
            <w:tcW w:w="164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6" w:lineRule="exact"/>
              <w:ind w:right="700"/>
              <w:jc w:val="right"/>
              <w:rPr>
                <w:rFonts w:ascii="Times New Roman" w:hAnsi="Times New Roman" w:cs="Times New Roman"/>
                <w:sz w:val="24"/>
                <w:szCs w:val="24"/>
              </w:rPr>
            </w:pPr>
            <w:r>
              <w:rPr>
                <w:rFonts w:ascii="Arial" w:hAnsi="Arial" w:cs="Arial"/>
                <w:b/>
                <w:bCs/>
                <w:sz w:val="16"/>
                <w:szCs w:val="16"/>
              </w:rPr>
              <w:t>5</w:t>
            </w: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427"/>
        </w:trPr>
        <w:tc>
          <w:tcPr>
            <w:tcW w:w="320" w:type="dxa"/>
            <w:tcBorders>
              <w:top w:val="nil"/>
              <w:left w:val="single" w:sz="8" w:space="0" w:color="auto"/>
              <w:bottom w:val="single" w:sz="8" w:space="0" w:color="auto"/>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5340" w:type="dxa"/>
            <w:gridSpan w:val="2"/>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242"/>
        </w:trPr>
        <w:tc>
          <w:tcPr>
            <w:tcW w:w="320" w:type="dxa"/>
            <w:tcBorders>
              <w:top w:val="nil"/>
              <w:left w:val="single" w:sz="8" w:space="0" w:color="auto"/>
              <w:bottom w:val="nil"/>
              <w:right w:val="nil"/>
            </w:tcBorders>
            <w:vAlign w:val="bottom"/>
          </w:tcPr>
          <w:p w:rsidR="00597287" w:rsidRDefault="0016741F">
            <w:pPr>
              <w:widowControl w:val="0"/>
              <w:autoSpaceDE w:val="0"/>
              <w:autoSpaceDN w:val="0"/>
              <w:adjustRightInd w:val="0"/>
              <w:spacing w:after="0" w:line="241" w:lineRule="exact"/>
              <w:ind w:left="120"/>
              <w:rPr>
                <w:rFonts w:ascii="Times New Roman" w:hAnsi="Times New Roman" w:cs="Times New Roman"/>
                <w:sz w:val="24"/>
                <w:szCs w:val="24"/>
              </w:rPr>
            </w:pPr>
            <w:r>
              <w:rPr>
                <w:rFonts w:ascii="Arial" w:hAnsi="Arial" w:cs="Arial"/>
                <w:w w:val="97"/>
              </w:rPr>
              <w:t>9.</w:t>
            </w:r>
          </w:p>
        </w:tc>
        <w:tc>
          <w:tcPr>
            <w:tcW w:w="534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1" w:lineRule="exact"/>
              <w:ind w:left="40"/>
              <w:rPr>
                <w:rFonts w:ascii="Times New Roman" w:hAnsi="Times New Roman" w:cs="Times New Roman"/>
                <w:sz w:val="24"/>
                <w:szCs w:val="24"/>
              </w:rPr>
            </w:pPr>
            <w:r>
              <w:rPr>
                <w:rFonts w:ascii="Arial" w:hAnsi="Arial" w:cs="Arial"/>
              </w:rPr>
              <w:t>Cucurbitáceas</w:t>
            </w:r>
          </w:p>
        </w:tc>
        <w:tc>
          <w:tcPr>
            <w:tcW w:w="170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b/>
                <w:bCs/>
                <w:sz w:val="16"/>
                <w:szCs w:val="16"/>
              </w:rPr>
              <w:t>9ª</w:t>
            </w:r>
          </w:p>
        </w:tc>
        <w:tc>
          <w:tcPr>
            <w:tcW w:w="164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8" w:lineRule="exact"/>
              <w:ind w:right="700"/>
              <w:jc w:val="right"/>
              <w:rPr>
                <w:rFonts w:ascii="Times New Roman" w:hAnsi="Times New Roman" w:cs="Times New Roman"/>
                <w:sz w:val="24"/>
                <w:szCs w:val="24"/>
              </w:rPr>
            </w:pPr>
            <w:r>
              <w:rPr>
                <w:rFonts w:ascii="Arial" w:hAnsi="Arial" w:cs="Arial"/>
                <w:b/>
                <w:bCs/>
                <w:sz w:val="16"/>
                <w:szCs w:val="16"/>
              </w:rPr>
              <w:t>5</w:t>
            </w: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242"/>
        </w:trPr>
        <w:tc>
          <w:tcPr>
            <w:tcW w:w="440" w:type="dxa"/>
            <w:gridSpan w:val="2"/>
            <w:tcBorders>
              <w:top w:val="nil"/>
              <w:left w:val="single" w:sz="8" w:space="0" w:color="auto"/>
              <w:bottom w:val="single" w:sz="8" w:space="0" w:color="auto"/>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1"/>
                <w:szCs w:val="21"/>
              </w:rPr>
            </w:pPr>
          </w:p>
        </w:tc>
        <w:tc>
          <w:tcPr>
            <w:tcW w:w="52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1"/>
                <w:szCs w:val="21"/>
              </w:rPr>
            </w:pPr>
          </w:p>
        </w:tc>
        <w:tc>
          <w:tcPr>
            <w:tcW w:w="17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1"/>
                <w:szCs w:val="21"/>
              </w:rPr>
            </w:pPr>
          </w:p>
        </w:tc>
        <w:tc>
          <w:tcPr>
            <w:tcW w:w="164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240"/>
        </w:trPr>
        <w:tc>
          <w:tcPr>
            <w:tcW w:w="440" w:type="dxa"/>
            <w:gridSpan w:val="2"/>
            <w:tcBorders>
              <w:top w:val="nil"/>
              <w:left w:val="single" w:sz="8" w:space="0" w:color="auto"/>
              <w:bottom w:val="nil"/>
              <w:right w:val="nil"/>
            </w:tcBorders>
            <w:vAlign w:val="bottom"/>
          </w:tcPr>
          <w:p w:rsidR="00597287" w:rsidRDefault="0016741F">
            <w:pPr>
              <w:widowControl w:val="0"/>
              <w:autoSpaceDE w:val="0"/>
              <w:autoSpaceDN w:val="0"/>
              <w:adjustRightInd w:val="0"/>
              <w:spacing w:after="0" w:line="239" w:lineRule="exact"/>
              <w:ind w:left="120"/>
              <w:rPr>
                <w:rFonts w:ascii="Times New Roman" w:hAnsi="Times New Roman" w:cs="Times New Roman"/>
                <w:sz w:val="24"/>
                <w:szCs w:val="24"/>
              </w:rPr>
            </w:pPr>
            <w:r>
              <w:rPr>
                <w:rFonts w:ascii="Arial" w:hAnsi="Arial" w:cs="Arial"/>
                <w:w w:val="97"/>
              </w:rPr>
              <w:t>10.</w:t>
            </w:r>
          </w:p>
        </w:tc>
        <w:tc>
          <w:tcPr>
            <w:tcW w:w="522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39" w:lineRule="exact"/>
              <w:ind w:left="40"/>
              <w:rPr>
                <w:rFonts w:ascii="Times New Roman" w:hAnsi="Times New Roman" w:cs="Times New Roman"/>
                <w:sz w:val="24"/>
                <w:szCs w:val="24"/>
              </w:rPr>
            </w:pPr>
            <w:r>
              <w:rPr>
                <w:rFonts w:ascii="Arial" w:hAnsi="Arial" w:cs="Arial"/>
              </w:rPr>
              <w:t>Leguminosas</w:t>
            </w:r>
          </w:p>
        </w:tc>
        <w:tc>
          <w:tcPr>
            <w:tcW w:w="170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6" w:lineRule="exact"/>
              <w:jc w:val="center"/>
              <w:rPr>
                <w:rFonts w:ascii="Times New Roman" w:hAnsi="Times New Roman" w:cs="Times New Roman"/>
                <w:sz w:val="24"/>
                <w:szCs w:val="24"/>
              </w:rPr>
            </w:pPr>
            <w:r>
              <w:rPr>
                <w:rFonts w:ascii="Arial" w:hAnsi="Arial" w:cs="Arial"/>
                <w:b/>
                <w:bCs/>
                <w:sz w:val="16"/>
                <w:szCs w:val="16"/>
              </w:rPr>
              <w:t>10ª</w:t>
            </w:r>
          </w:p>
        </w:tc>
        <w:tc>
          <w:tcPr>
            <w:tcW w:w="164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6" w:lineRule="exact"/>
              <w:ind w:right="700"/>
              <w:jc w:val="right"/>
              <w:rPr>
                <w:rFonts w:ascii="Times New Roman" w:hAnsi="Times New Roman" w:cs="Times New Roman"/>
                <w:sz w:val="24"/>
                <w:szCs w:val="24"/>
              </w:rPr>
            </w:pPr>
            <w:r>
              <w:rPr>
                <w:rFonts w:ascii="Arial" w:hAnsi="Arial" w:cs="Arial"/>
                <w:b/>
                <w:bCs/>
                <w:sz w:val="16"/>
                <w:szCs w:val="16"/>
              </w:rPr>
              <w:t>5</w:t>
            </w: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244"/>
        </w:trPr>
        <w:tc>
          <w:tcPr>
            <w:tcW w:w="440" w:type="dxa"/>
            <w:gridSpan w:val="2"/>
            <w:tcBorders>
              <w:top w:val="nil"/>
              <w:left w:val="single" w:sz="8" w:space="0" w:color="auto"/>
              <w:bottom w:val="single" w:sz="8" w:space="0" w:color="auto"/>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1"/>
                <w:szCs w:val="21"/>
              </w:rPr>
            </w:pPr>
          </w:p>
        </w:tc>
        <w:tc>
          <w:tcPr>
            <w:tcW w:w="52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1"/>
                <w:szCs w:val="21"/>
              </w:rPr>
            </w:pPr>
          </w:p>
        </w:tc>
        <w:tc>
          <w:tcPr>
            <w:tcW w:w="17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1"/>
                <w:szCs w:val="21"/>
              </w:rPr>
            </w:pPr>
          </w:p>
        </w:tc>
        <w:tc>
          <w:tcPr>
            <w:tcW w:w="164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240"/>
        </w:trPr>
        <w:tc>
          <w:tcPr>
            <w:tcW w:w="440" w:type="dxa"/>
            <w:gridSpan w:val="2"/>
            <w:tcBorders>
              <w:top w:val="nil"/>
              <w:left w:val="single" w:sz="8" w:space="0" w:color="auto"/>
              <w:bottom w:val="nil"/>
              <w:right w:val="nil"/>
            </w:tcBorders>
            <w:vAlign w:val="bottom"/>
          </w:tcPr>
          <w:p w:rsidR="00597287" w:rsidRDefault="0016741F">
            <w:pPr>
              <w:widowControl w:val="0"/>
              <w:autoSpaceDE w:val="0"/>
              <w:autoSpaceDN w:val="0"/>
              <w:adjustRightInd w:val="0"/>
              <w:spacing w:after="0" w:line="239" w:lineRule="exact"/>
              <w:ind w:left="120"/>
              <w:rPr>
                <w:rFonts w:ascii="Times New Roman" w:hAnsi="Times New Roman" w:cs="Times New Roman"/>
                <w:sz w:val="24"/>
                <w:szCs w:val="24"/>
              </w:rPr>
            </w:pPr>
            <w:r>
              <w:rPr>
                <w:rFonts w:ascii="Arial" w:hAnsi="Arial" w:cs="Arial"/>
                <w:w w:val="97"/>
              </w:rPr>
              <w:t>11.</w:t>
            </w:r>
          </w:p>
        </w:tc>
        <w:tc>
          <w:tcPr>
            <w:tcW w:w="522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39" w:lineRule="exact"/>
              <w:ind w:left="40"/>
              <w:rPr>
                <w:rFonts w:ascii="Times New Roman" w:hAnsi="Times New Roman" w:cs="Times New Roman"/>
                <w:sz w:val="24"/>
                <w:szCs w:val="24"/>
              </w:rPr>
            </w:pPr>
            <w:r>
              <w:rPr>
                <w:rFonts w:ascii="Arial" w:hAnsi="Arial" w:cs="Arial"/>
              </w:rPr>
              <w:t>Solanáceas</w:t>
            </w:r>
          </w:p>
        </w:tc>
        <w:tc>
          <w:tcPr>
            <w:tcW w:w="170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6" w:lineRule="exact"/>
              <w:jc w:val="center"/>
              <w:rPr>
                <w:rFonts w:ascii="Times New Roman" w:hAnsi="Times New Roman" w:cs="Times New Roman"/>
                <w:sz w:val="24"/>
                <w:szCs w:val="24"/>
              </w:rPr>
            </w:pPr>
            <w:r>
              <w:rPr>
                <w:rFonts w:ascii="Arial" w:hAnsi="Arial" w:cs="Arial"/>
                <w:b/>
                <w:bCs/>
                <w:sz w:val="16"/>
                <w:szCs w:val="16"/>
              </w:rPr>
              <w:t>11ª</w:t>
            </w:r>
          </w:p>
        </w:tc>
        <w:tc>
          <w:tcPr>
            <w:tcW w:w="164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6" w:lineRule="exact"/>
              <w:ind w:right="700"/>
              <w:jc w:val="right"/>
              <w:rPr>
                <w:rFonts w:ascii="Times New Roman" w:hAnsi="Times New Roman" w:cs="Times New Roman"/>
                <w:sz w:val="24"/>
                <w:szCs w:val="24"/>
              </w:rPr>
            </w:pPr>
            <w:r>
              <w:rPr>
                <w:rFonts w:ascii="Arial" w:hAnsi="Arial" w:cs="Arial"/>
                <w:b/>
                <w:bCs/>
                <w:sz w:val="16"/>
                <w:szCs w:val="16"/>
              </w:rPr>
              <w:t>5</w:t>
            </w: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427"/>
        </w:trPr>
        <w:tc>
          <w:tcPr>
            <w:tcW w:w="440" w:type="dxa"/>
            <w:gridSpan w:val="2"/>
            <w:tcBorders>
              <w:top w:val="nil"/>
              <w:left w:val="single" w:sz="8" w:space="0" w:color="auto"/>
              <w:bottom w:val="single" w:sz="8" w:space="0" w:color="auto"/>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52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240"/>
        </w:trPr>
        <w:tc>
          <w:tcPr>
            <w:tcW w:w="440" w:type="dxa"/>
            <w:gridSpan w:val="2"/>
            <w:tcBorders>
              <w:top w:val="nil"/>
              <w:left w:val="single" w:sz="8" w:space="0" w:color="auto"/>
              <w:bottom w:val="nil"/>
              <w:right w:val="nil"/>
            </w:tcBorders>
            <w:vAlign w:val="bottom"/>
          </w:tcPr>
          <w:p w:rsidR="00597287" w:rsidRDefault="0016741F">
            <w:pPr>
              <w:widowControl w:val="0"/>
              <w:autoSpaceDE w:val="0"/>
              <w:autoSpaceDN w:val="0"/>
              <w:adjustRightInd w:val="0"/>
              <w:spacing w:after="0" w:line="239" w:lineRule="exact"/>
              <w:ind w:left="120"/>
              <w:rPr>
                <w:rFonts w:ascii="Times New Roman" w:hAnsi="Times New Roman" w:cs="Times New Roman"/>
                <w:sz w:val="24"/>
                <w:szCs w:val="24"/>
              </w:rPr>
            </w:pPr>
            <w:r>
              <w:rPr>
                <w:rFonts w:ascii="Arial" w:hAnsi="Arial" w:cs="Arial"/>
                <w:w w:val="97"/>
              </w:rPr>
              <w:t>12.</w:t>
            </w:r>
          </w:p>
        </w:tc>
        <w:tc>
          <w:tcPr>
            <w:tcW w:w="522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39" w:lineRule="exact"/>
              <w:ind w:left="40"/>
              <w:rPr>
                <w:rFonts w:ascii="Times New Roman" w:hAnsi="Times New Roman" w:cs="Times New Roman"/>
                <w:sz w:val="24"/>
                <w:szCs w:val="24"/>
              </w:rPr>
            </w:pPr>
            <w:r>
              <w:rPr>
                <w:rFonts w:ascii="Arial" w:hAnsi="Arial" w:cs="Arial"/>
              </w:rPr>
              <w:t>Umbelíferas</w:t>
            </w:r>
          </w:p>
        </w:tc>
        <w:tc>
          <w:tcPr>
            <w:tcW w:w="170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6" w:lineRule="exact"/>
              <w:jc w:val="center"/>
              <w:rPr>
                <w:rFonts w:ascii="Times New Roman" w:hAnsi="Times New Roman" w:cs="Times New Roman"/>
                <w:sz w:val="24"/>
                <w:szCs w:val="24"/>
              </w:rPr>
            </w:pPr>
            <w:r>
              <w:rPr>
                <w:rFonts w:ascii="Arial" w:hAnsi="Arial" w:cs="Arial"/>
                <w:b/>
                <w:bCs/>
                <w:sz w:val="16"/>
                <w:szCs w:val="16"/>
              </w:rPr>
              <w:t>12ª</w:t>
            </w:r>
          </w:p>
        </w:tc>
        <w:tc>
          <w:tcPr>
            <w:tcW w:w="164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6" w:lineRule="exact"/>
              <w:ind w:right="700"/>
              <w:jc w:val="right"/>
              <w:rPr>
                <w:rFonts w:ascii="Times New Roman" w:hAnsi="Times New Roman" w:cs="Times New Roman"/>
                <w:sz w:val="24"/>
                <w:szCs w:val="24"/>
              </w:rPr>
            </w:pPr>
            <w:r>
              <w:rPr>
                <w:rFonts w:ascii="Arial" w:hAnsi="Arial" w:cs="Arial"/>
                <w:b/>
                <w:bCs/>
                <w:sz w:val="16"/>
                <w:szCs w:val="16"/>
              </w:rPr>
              <w:t>5</w:t>
            </w: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427"/>
        </w:trPr>
        <w:tc>
          <w:tcPr>
            <w:tcW w:w="440" w:type="dxa"/>
            <w:gridSpan w:val="2"/>
            <w:tcBorders>
              <w:top w:val="nil"/>
              <w:left w:val="single" w:sz="8" w:space="0" w:color="auto"/>
              <w:bottom w:val="single" w:sz="8" w:space="0" w:color="auto"/>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52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240"/>
        </w:trPr>
        <w:tc>
          <w:tcPr>
            <w:tcW w:w="440" w:type="dxa"/>
            <w:gridSpan w:val="2"/>
            <w:tcBorders>
              <w:top w:val="nil"/>
              <w:left w:val="single" w:sz="8" w:space="0" w:color="auto"/>
              <w:bottom w:val="nil"/>
              <w:right w:val="nil"/>
            </w:tcBorders>
            <w:vAlign w:val="bottom"/>
          </w:tcPr>
          <w:p w:rsidR="00597287" w:rsidRDefault="0016741F">
            <w:pPr>
              <w:widowControl w:val="0"/>
              <w:autoSpaceDE w:val="0"/>
              <w:autoSpaceDN w:val="0"/>
              <w:adjustRightInd w:val="0"/>
              <w:spacing w:after="0" w:line="239" w:lineRule="exact"/>
              <w:ind w:left="120"/>
              <w:rPr>
                <w:rFonts w:ascii="Times New Roman" w:hAnsi="Times New Roman" w:cs="Times New Roman"/>
                <w:sz w:val="24"/>
                <w:szCs w:val="24"/>
              </w:rPr>
            </w:pPr>
            <w:r>
              <w:rPr>
                <w:rFonts w:ascii="Arial" w:hAnsi="Arial" w:cs="Arial"/>
                <w:w w:val="97"/>
              </w:rPr>
              <w:t>13.</w:t>
            </w:r>
          </w:p>
        </w:tc>
        <w:tc>
          <w:tcPr>
            <w:tcW w:w="522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39" w:lineRule="exact"/>
              <w:ind w:left="40"/>
              <w:rPr>
                <w:rFonts w:ascii="Times New Roman" w:hAnsi="Times New Roman" w:cs="Times New Roman"/>
                <w:sz w:val="24"/>
                <w:szCs w:val="24"/>
              </w:rPr>
            </w:pPr>
            <w:r>
              <w:rPr>
                <w:rFonts w:ascii="Arial" w:hAnsi="Arial" w:cs="Arial"/>
              </w:rPr>
              <w:t>Liliáceas</w:t>
            </w:r>
          </w:p>
        </w:tc>
        <w:tc>
          <w:tcPr>
            <w:tcW w:w="170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6" w:lineRule="exact"/>
              <w:jc w:val="center"/>
              <w:rPr>
                <w:rFonts w:ascii="Times New Roman" w:hAnsi="Times New Roman" w:cs="Times New Roman"/>
                <w:sz w:val="24"/>
                <w:szCs w:val="24"/>
              </w:rPr>
            </w:pPr>
            <w:r>
              <w:rPr>
                <w:rFonts w:ascii="Arial" w:hAnsi="Arial" w:cs="Arial"/>
                <w:b/>
                <w:bCs/>
                <w:sz w:val="16"/>
                <w:szCs w:val="16"/>
              </w:rPr>
              <w:t>13ª</w:t>
            </w:r>
          </w:p>
        </w:tc>
        <w:tc>
          <w:tcPr>
            <w:tcW w:w="164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6" w:lineRule="exact"/>
              <w:ind w:right="700"/>
              <w:jc w:val="right"/>
              <w:rPr>
                <w:rFonts w:ascii="Times New Roman" w:hAnsi="Times New Roman" w:cs="Times New Roman"/>
                <w:sz w:val="24"/>
                <w:szCs w:val="24"/>
              </w:rPr>
            </w:pPr>
            <w:r>
              <w:rPr>
                <w:rFonts w:ascii="Arial" w:hAnsi="Arial" w:cs="Arial"/>
                <w:b/>
                <w:bCs/>
                <w:sz w:val="16"/>
                <w:szCs w:val="16"/>
              </w:rPr>
              <w:t>5</w:t>
            </w: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427"/>
        </w:trPr>
        <w:tc>
          <w:tcPr>
            <w:tcW w:w="440" w:type="dxa"/>
            <w:gridSpan w:val="2"/>
            <w:tcBorders>
              <w:top w:val="nil"/>
              <w:left w:val="single" w:sz="8" w:space="0" w:color="auto"/>
              <w:bottom w:val="single" w:sz="8" w:space="0" w:color="auto"/>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52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240"/>
        </w:trPr>
        <w:tc>
          <w:tcPr>
            <w:tcW w:w="440" w:type="dxa"/>
            <w:gridSpan w:val="2"/>
            <w:tcBorders>
              <w:top w:val="nil"/>
              <w:left w:val="single" w:sz="8" w:space="0" w:color="auto"/>
              <w:bottom w:val="nil"/>
              <w:right w:val="nil"/>
            </w:tcBorders>
            <w:vAlign w:val="bottom"/>
          </w:tcPr>
          <w:p w:rsidR="00597287" w:rsidRDefault="0016741F">
            <w:pPr>
              <w:widowControl w:val="0"/>
              <w:autoSpaceDE w:val="0"/>
              <w:autoSpaceDN w:val="0"/>
              <w:adjustRightInd w:val="0"/>
              <w:spacing w:after="0" w:line="239" w:lineRule="exact"/>
              <w:ind w:left="120"/>
              <w:rPr>
                <w:rFonts w:ascii="Times New Roman" w:hAnsi="Times New Roman" w:cs="Times New Roman"/>
                <w:sz w:val="24"/>
                <w:szCs w:val="24"/>
              </w:rPr>
            </w:pPr>
            <w:r>
              <w:rPr>
                <w:rFonts w:ascii="Arial" w:hAnsi="Arial" w:cs="Arial"/>
                <w:w w:val="97"/>
              </w:rPr>
              <w:t>14.</w:t>
            </w:r>
          </w:p>
        </w:tc>
        <w:tc>
          <w:tcPr>
            <w:tcW w:w="522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39" w:lineRule="exact"/>
              <w:ind w:left="40"/>
              <w:rPr>
                <w:rFonts w:ascii="Times New Roman" w:hAnsi="Times New Roman" w:cs="Times New Roman"/>
                <w:sz w:val="24"/>
                <w:szCs w:val="24"/>
              </w:rPr>
            </w:pPr>
            <w:r>
              <w:rPr>
                <w:rFonts w:ascii="Arial" w:hAnsi="Arial" w:cs="Arial"/>
              </w:rPr>
              <w:t>Gramíneas</w:t>
            </w:r>
          </w:p>
        </w:tc>
        <w:tc>
          <w:tcPr>
            <w:tcW w:w="170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6" w:lineRule="exact"/>
              <w:jc w:val="center"/>
              <w:rPr>
                <w:rFonts w:ascii="Times New Roman" w:hAnsi="Times New Roman" w:cs="Times New Roman"/>
                <w:sz w:val="24"/>
                <w:szCs w:val="24"/>
              </w:rPr>
            </w:pPr>
            <w:r>
              <w:rPr>
                <w:rFonts w:ascii="Arial" w:hAnsi="Arial" w:cs="Arial"/>
                <w:b/>
                <w:bCs/>
                <w:sz w:val="16"/>
                <w:szCs w:val="16"/>
              </w:rPr>
              <w:t>14ª</w:t>
            </w:r>
          </w:p>
        </w:tc>
        <w:tc>
          <w:tcPr>
            <w:tcW w:w="164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6" w:lineRule="exact"/>
              <w:ind w:right="700"/>
              <w:jc w:val="right"/>
              <w:rPr>
                <w:rFonts w:ascii="Times New Roman" w:hAnsi="Times New Roman" w:cs="Times New Roman"/>
                <w:sz w:val="24"/>
                <w:szCs w:val="24"/>
              </w:rPr>
            </w:pPr>
            <w:r>
              <w:rPr>
                <w:rFonts w:ascii="Arial" w:hAnsi="Arial" w:cs="Arial"/>
                <w:b/>
                <w:bCs/>
                <w:sz w:val="16"/>
                <w:szCs w:val="16"/>
              </w:rPr>
              <w:t>5</w:t>
            </w: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427"/>
        </w:trPr>
        <w:tc>
          <w:tcPr>
            <w:tcW w:w="440" w:type="dxa"/>
            <w:gridSpan w:val="2"/>
            <w:tcBorders>
              <w:top w:val="nil"/>
              <w:left w:val="single" w:sz="8" w:space="0" w:color="auto"/>
              <w:bottom w:val="single" w:sz="8" w:space="0" w:color="auto"/>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52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242"/>
        </w:trPr>
        <w:tc>
          <w:tcPr>
            <w:tcW w:w="440" w:type="dxa"/>
            <w:gridSpan w:val="2"/>
            <w:tcBorders>
              <w:top w:val="nil"/>
              <w:left w:val="single" w:sz="8" w:space="0" w:color="auto"/>
              <w:bottom w:val="nil"/>
              <w:right w:val="nil"/>
            </w:tcBorders>
            <w:vAlign w:val="bottom"/>
          </w:tcPr>
          <w:p w:rsidR="00597287" w:rsidRDefault="0016741F">
            <w:pPr>
              <w:widowControl w:val="0"/>
              <w:autoSpaceDE w:val="0"/>
              <w:autoSpaceDN w:val="0"/>
              <w:adjustRightInd w:val="0"/>
              <w:spacing w:after="0" w:line="241" w:lineRule="exact"/>
              <w:ind w:left="120"/>
              <w:rPr>
                <w:rFonts w:ascii="Times New Roman" w:hAnsi="Times New Roman" w:cs="Times New Roman"/>
                <w:sz w:val="24"/>
                <w:szCs w:val="24"/>
              </w:rPr>
            </w:pPr>
            <w:r>
              <w:rPr>
                <w:rFonts w:ascii="Arial" w:hAnsi="Arial" w:cs="Arial"/>
                <w:w w:val="97"/>
              </w:rPr>
              <w:t>15.</w:t>
            </w:r>
          </w:p>
        </w:tc>
        <w:tc>
          <w:tcPr>
            <w:tcW w:w="522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1" w:lineRule="exact"/>
              <w:ind w:left="40"/>
              <w:rPr>
                <w:rFonts w:ascii="Times New Roman" w:hAnsi="Times New Roman" w:cs="Times New Roman"/>
                <w:sz w:val="24"/>
                <w:szCs w:val="24"/>
              </w:rPr>
            </w:pPr>
            <w:r>
              <w:rPr>
                <w:rFonts w:ascii="Arial" w:hAnsi="Arial" w:cs="Arial"/>
              </w:rPr>
              <w:t>Amarantáceas y malváceas</w:t>
            </w:r>
          </w:p>
        </w:tc>
        <w:tc>
          <w:tcPr>
            <w:tcW w:w="170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b/>
                <w:bCs/>
                <w:sz w:val="16"/>
                <w:szCs w:val="16"/>
              </w:rPr>
              <w:t>15ª</w:t>
            </w:r>
          </w:p>
        </w:tc>
        <w:tc>
          <w:tcPr>
            <w:tcW w:w="164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8" w:lineRule="exact"/>
              <w:ind w:right="700"/>
              <w:jc w:val="right"/>
              <w:rPr>
                <w:rFonts w:ascii="Times New Roman" w:hAnsi="Times New Roman" w:cs="Times New Roman"/>
                <w:sz w:val="24"/>
                <w:szCs w:val="24"/>
              </w:rPr>
            </w:pPr>
            <w:r>
              <w:rPr>
                <w:rFonts w:ascii="Arial" w:hAnsi="Arial" w:cs="Arial"/>
                <w:b/>
                <w:bCs/>
                <w:sz w:val="16"/>
                <w:szCs w:val="16"/>
              </w:rPr>
              <w:t>5</w:t>
            </w: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427"/>
        </w:trPr>
        <w:tc>
          <w:tcPr>
            <w:tcW w:w="320" w:type="dxa"/>
            <w:tcBorders>
              <w:top w:val="nil"/>
              <w:left w:val="single" w:sz="8" w:space="0" w:color="auto"/>
              <w:bottom w:val="single" w:sz="8" w:space="0" w:color="auto"/>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52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bl>
    <w:p w:rsidR="00597287" w:rsidRDefault="00597287">
      <w:pPr>
        <w:widowControl w:val="0"/>
        <w:autoSpaceDE w:val="0"/>
        <w:autoSpaceDN w:val="0"/>
        <w:adjustRightInd w:val="0"/>
        <w:spacing w:after="0" w:line="240" w:lineRule="auto"/>
        <w:rPr>
          <w:rFonts w:ascii="Times New Roman" w:hAnsi="Times New Roman" w:cs="Times New Roman"/>
          <w:sz w:val="24"/>
          <w:szCs w:val="24"/>
        </w:rPr>
        <w:sectPr w:rsidR="00597287">
          <w:pgSz w:w="12240" w:h="15840"/>
          <w:pgMar w:top="1124" w:right="1900" w:bottom="1440" w:left="1300" w:header="720" w:footer="720" w:gutter="0"/>
          <w:cols w:space="720" w:equalWidth="0">
            <w:col w:w="9040"/>
          </w:cols>
          <w:noEndnote/>
        </w:sectPr>
      </w:pPr>
    </w:p>
    <w:p w:rsidR="00597287" w:rsidRDefault="005C5F21">
      <w:pPr>
        <w:widowControl w:val="0"/>
        <w:autoSpaceDE w:val="0"/>
        <w:autoSpaceDN w:val="0"/>
        <w:adjustRightInd w:val="0"/>
        <w:spacing w:after="0" w:line="239" w:lineRule="auto"/>
        <w:ind w:left="2800"/>
        <w:rPr>
          <w:rFonts w:ascii="Times New Roman" w:hAnsi="Times New Roman" w:cs="Times New Roman"/>
          <w:sz w:val="24"/>
          <w:szCs w:val="24"/>
        </w:rPr>
      </w:pPr>
      <w:bookmarkStart w:id="9" w:name="page9"/>
      <w:bookmarkEnd w:id="9"/>
      <w:r>
        <w:rPr>
          <w:noProof/>
        </w:rPr>
        <w:lastRenderedPageBreak/>
        <w:drawing>
          <wp:anchor distT="0" distB="0" distL="114300" distR="114300" simplePos="0" relativeHeight="251674624" behindDoc="1" locked="0" layoutInCell="0" allowOverlap="1">
            <wp:simplePos x="0" y="0"/>
            <wp:positionH relativeFrom="page">
              <wp:posOffset>900430</wp:posOffset>
            </wp:positionH>
            <wp:positionV relativeFrom="page">
              <wp:posOffset>716280</wp:posOffset>
            </wp:positionV>
            <wp:extent cx="1170940" cy="1001395"/>
            <wp:effectExtent l="0" t="0" r="0" b="825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0940" cy="10013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0" allowOverlap="1">
            <wp:simplePos x="0" y="0"/>
            <wp:positionH relativeFrom="page">
              <wp:posOffset>5698490</wp:posOffset>
            </wp:positionH>
            <wp:positionV relativeFrom="page">
              <wp:posOffset>716280</wp:posOffset>
            </wp:positionV>
            <wp:extent cx="895985" cy="87630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985" cy="876300"/>
                    </a:xfrm>
                    <a:prstGeom prst="rect">
                      <a:avLst/>
                    </a:prstGeom>
                    <a:noFill/>
                  </pic:spPr>
                </pic:pic>
              </a:graphicData>
            </a:graphic>
            <wp14:sizeRelH relativeFrom="page">
              <wp14:pctWidth>0</wp14:pctWidth>
            </wp14:sizeRelH>
            <wp14:sizeRelV relativeFrom="page">
              <wp14:pctHeight>0</wp14:pctHeight>
            </wp14:sizeRelV>
          </wp:anchor>
        </w:drawing>
      </w:r>
      <w:r w:rsidR="0016741F">
        <w:rPr>
          <w:rFonts w:ascii="Bell MT" w:hAnsi="Bell MT" w:cs="Bell MT"/>
          <w:b/>
          <w:bCs/>
          <w:i/>
          <w:iCs/>
          <w:sz w:val="28"/>
          <w:szCs w:val="28"/>
        </w:rPr>
        <w:t>Universidad Autónoma Agraria</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39" w:lineRule="auto"/>
        <w:ind w:left="3740"/>
        <w:rPr>
          <w:rFonts w:ascii="Times New Roman" w:hAnsi="Times New Roman" w:cs="Times New Roman"/>
          <w:sz w:val="24"/>
          <w:szCs w:val="24"/>
        </w:rPr>
      </w:pPr>
      <w:r>
        <w:rPr>
          <w:rFonts w:ascii="Bell MT" w:hAnsi="Bell MT" w:cs="Bell MT"/>
          <w:b/>
          <w:bCs/>
          <w:i/>
          <w:iCs/>
          <w:sz w:val="28"/>
          <w:szCs w:val="28"/>
        </w:rPr>
        <w:t>“Antonio Narro”</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2580"/>
        <w:rPr>
          <w:rFonts w:ascii="Times New Roman" w:hAnsi="Times New Roman" w:cs="Times New Roman"/>
          <w:sz w:val="24"/>
          <w:szCs w:val="24"/>
        </w:rPr>
      </w:pPr>
      <w:r>
        <w:rPr>
          <w:rFonts w:ascii="Times New Roman" w:hAnsi="Times New Roman" w:cs="Times New Roman"/>
          <w:b/>
          <w:bCs/>
          <w:sz w:val="28"/>
          <w:szCs w:val="28"/>
        </w:rPr>
        <w:t xml:space="preserve">Departamento de </w:t>
      </w:r>
      <w:proofErr w:type="spellStart"/>
      <w:r>
        <w:rPr>
          <w:rFonts w:ascii="Times New Roman" w:hAnsi="Times New Roman" w:cs="Times New Roman"/>
          <w:b/>
          <w:bCs/>
          <w:sz w:val="28"/>
          <w:szCs w:val="28"/>
        </w:rPr>
        <w:t>Fitomejoramiento</w:t>
      </w:r>
      <w:proofErr w:type="spellEnd"/>
    </w:p>
    <w:p w:rsidR="00597287" w:rsidRDefault="0016741F">
      <w:pPr>
        <w:widowControl w:val="0"/>
        <w:autoSpaceDE w:val="0"/>
        <w:autoSpaceDN w:val="0"/>
        <w:adjustRightInd w:val="0"/>
        <w:spacing w:after="0" w:line="238" w:lineRule="auto"/>
        <w:ind w:left="2180"/>
        <w:rPr>
          <w:rFonts w:ascii="Times New Roman" w:hAnsi="Times New Roman" w:cs="Times New Roman"/>
          <w:sz w:val="24"/>
          <w:szCs w:val="24"/>
        </w:rPr>
      </w:pPr>
      <w:r>
        <w:rPr>
          <w:rFonts w:ascii="Californian FB" w:hAnsi="Californian FB" w:cs="Californian FB"/>
          <w:b/>
          <w:bCs/>
          <w:sz w:val="28"/>
          <w:szCs w:val="28"/>
        </w:rPr>
        <w:t>Programa Docente de Ingeniero Agrónomo</w:t>
      </w: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304"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120"/>
        <w:rPr>
          <w:rFonts w:ascii="Times New Roman" w:hAnsi="Times New Roman" w:cs="Times New Roman"/>
          <w:sz w:val="24"/>
          <w:szCs w:val="24"/>
        </w:rPr>
      </w:pPr>
      <w:r>
        <w:rPr>
          <w:rFonts w:ascii="Arial Narrow" w:hAnsi="Arial Narrow" w:cs="Arial Narrow"/>
          <w:b/>
          <w:bCs/>
          <w:sz w:val="16"/>
          <w:szCs w:val="16"/>
        </w:rPr>
        <w:t>CRONOGRAMA DE TEMAS</w:t>
      </w:r>
    </w:p>
    <w:tbl>
      <w:tblPr>
        <w:tblW w:w="0" w:type="auto"/>
        <w:tblInd w:w="10" w:type="dxa"/>
        <w:tblLayout w:type="fixed"/>
        <w:tblCellMar>
          <w:left w:w="0" w:type="dxa"/>
          <w:right w:w="0" w:type="dxa"/>
        </w:tblCellMar>
        <w:tblLook w:val="0000" w:firstRow="0" w:lastRow="0" w:firstColumn="0" w:lastColumn="0" w:noHBand="0" w:noVBand="0"/>
      </w:tblPr>
      <w:tblGrid>
        <w:gridCol w:w="2540"/>
        <w:gridCol w:w="2160"/>
        <w:gridCol w:w="400"/>
        <w:gridCol w:w="400"/>
        <w:gridCol w:w="300"/>
        <w:gridCol w:w="300"/>
        <w:gridCol w:w="380"/>
        <w:gridCol w:w="300"/>
        <w:gridCol w:w="320"/>
        <w:gridCol w:w="300"/>
        <w:gridCol w:w="360"/>
        <w:gridCol w:w="300"/>
        <w:gridCol w:w="400"/>
        <w:gridCol w:w="420"/>
        <w:gridCol w:w="420"/>
        <w:gridCol w:w="400"/>
        <w:gridCol w:w="380"/>
        <w:gridCol w:w="400"/>
        <w:gridCol w:w="30"/>
      </w:tblGrid>
      <w:tr w:rsidR="00597287">
        <w:trPr>
          <w:trHeight w:val="178"/>
        </w:trPr>
        <w:tc>
          <w:tcPr>
            <w:tcW w:w="2540" w:type="dxa"/>
            <w:tcBorders>
              <w:top w:val="single" w:sz="8" w:space="0" w:color="auto"/>
              <w:left w:val="single" w:sz="8" w:space="0" w:color="auto"/>
              <w:bottom w:val="single" w:sz="8" w:space="0" w:color="auto"/>
              <w:right w:val="single" w:sz="8" w:space="0" w:color="auto"/>
            </w:tcBorders>
            <w:vAlign w:val="bottom"/>
          </w:tcPr>
          <w:p w:rsidR="00597287" w:rsidRDefault="0016741F">
            <w:pPr>
              <w:widowControl w:val="0"/>
              <w:autoSpaceDE w:val="0"/>
              <w:autoSpaceDN w:val="0"/>
              <w:adjustRightInd w:val="0"/>
              <w:spacing w:after="0" w:line="174" w:lineRule="exact"/>
              <w:ind w:left="120"/>
              <w:rPr>
                <w:rFonts w:ascii="Times New Roman" w:hAnsi="Times New Roman" w:cs="Times New Roman"/>
                <w:sz w:val="24"/>
                <w:szCs w:val="24"/>
              </w:rPr>
            </w:pPr>
            <w:r>
              <w:rPr>
                <w:rFonts w:ascii="Arial Narrow" w:hAnsi="Arial Narrow" w:cs="Arial Narrow"/>
                <w:b/>
                <w:bCs/>
                <w:sz w:val="16"/>
                <w:szCs w:val="16"/>
              </w:rPr>
              <w:t>Temas (horas)</w:t>
            </w:r>
          </w:p>
        </w:tc>
        <w:tc>
          <w:tcPr>
            <w:tcW w:w="2160" w:type="dxa"/>
            <w:tcBorders>
              <w:top w:val="single" w:sz="8" w:space="0" w:color="auto"/>
              <w:left w:val="nil"/>
              <w:bottom w:val="single" w:sz="8" w:space="0" w:color="auto"/>
              <w:right w:val="nil"/>
            </w:tcBorders>
            <w:vAlign w:val="bottom"/>
          </w:tcPr>
          <w:p w:rsidR="00597287" w:rsidRDefault="0016741F">
            <w:pPr>
              <w:widowControl w:val="0"/>
              <w:autoSpaceDE w:val="0"/>
              <w:autoSpaceDN w:val="0"/>
              <w:adjustRightInd w:val="0"/>
              <w:spacing w:after="0" w:line="174" w:lineRule="exact"/>
              <w:ind w:left="100"/>
              <w:rPr>
                <w:rFonts w:ascii="Times New Roman" w:hAnsi="Times New Roman" w:cs="Times New Roman"/>
                <w:sz w:val="24"/>
                <w:szCs w:val="24"/>
              </w:rPr>
            </w:pPr>
            <w:r>
              <w:rPr>
                <w:rFonts w:ascii="Arial Narrow" w:hAnsi="Arial Narrow" w:cs="Arial Narrow"/>
                <w:b/>
                <w:bCs/>
                <w:sz w:val="16"/>
                <w:szCs w:val="16"/>
              </w:rPr>
              <w:t>Actividades</w:t>
            </w:r>
          </w:p>
        </w:tc>
        <w:tc>
          <w:tcPr>
            <w:tcW w:w="400" w:type="dxa"/>
            <w:tcBorders>
              <w:top w:val="single" w:sz="8" w:space="0" w:color="auto"/>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single" w:sz="8" w:space="0" w:color="auto"/>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74" w:lineRule="exact"/>
              <w:ind w:right="160"/>
              <w:jc w:val="right"/>
              <w:rPr>
                <w:rFonts w:ascii="Times New Roman" w:hAnsi="Times New Roman" w:cs="Times New Roman"/>
                <w:sz w:val="24"/>
                <w:szCs w:val="24"/>
              </w:rPr>
            </w:pPr>
            <w:r>
              <w:rPr>
                <w:rFonts w:ascii="Arial Narrow" w:hAnsi="Arial Narrow" w:cs="Arial Narrow"/>
                <w:b/>
                <w:bCs/>
                <w:sz w:val="16"/>
                <w:szCs w:val="16"/>
              </w:rPr>
              <w:t>1</w:t>
            </w:r>
          </w:p>
        </w:tc>
        <w:tc>
          <w:tcPr>
            <w:tcW w:w="300" w:type="dxa"/>
            <w:tcBorders>
              <w:top w:val="single" w:sz="8" w:space="0" w:color="auto"/>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74" w:lineRule="exact"/>
              <w:ind w:right="60"/>
              <w:jc w:val="right"/>
              <w:rPr>
                <w:rFonts w:ascii="Times New Roman" w:hAnsi="Times New Roman" w:cs="Times New Roman"/>
                <w:sz w:val="24"/>
                <w:szCs w:val="24"/>
              </w:rPr>
            </w:pPr>
            <w:r>
              <w:rPr>
                <w:rFonts w:ascii="Arial Narrow" w:hAnsi="Arial Narrow" w:cs="Arial Narrow"/>
                <w:b/>
                <w:bCs/>
                <w:sz w:val="16"/>
                <w:szCs w:val="16"/>
              </w:rPr>
              <w:t>2</w:t>
            </w:r>
          </w:p>
        </w:tc>
        <w:tc>
          <w:tcPr>
            <w:tcW w:w="300" w:type="dxa"/>
            <w:tcBorders>
              <w:top w:val="single" w:sz="8" w:space="0" w:color="auto"/>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74" w:lineRule="exact"/>
              <w:ind w:right="40"/>
              <w:jc w:val="right"/>
              <w:rPr>
                <w:rFonts w:ascii="Times New Roman" w:hAnsi="Times New Roman" w:cs="Times New Roman"/>
                <w:sz w:val="24"/>
                <w:szCs w:val="24"/>
              </w:rPr>
            </w:pPr>
            <w:r>
              <w:rPr>
                <w:rFonts w:ascii="Arial Narrow" w:hAnsi="Arial Narrow" w:cs="Arial Narrow"/>
                <w:b/>
                <w:bCs/>
                <w:sz w:val="16"/>
                <w:szCs w:val="16"/>
              </w:rPr>
              <w:t>3</w:t>
            </w:r>
          </w:p>
        </w:tc>
        <w:tc>
          <w:tcPr>
            <w:tcW w:w="380" w:type="dxa"/>
            <w:tcBorders>
              <w:top w:val="single" w:sz="8" w:space="0" w:color="auto"/>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74" w:lineRule="exact"/>
              <w:ind w:right="120"/>
              <w:jc w:val="right"/>
              <w:rPr>
                <w:rFonts w:ascii="Times New Roman" w:hAnsi="Times New Roman" w:cs="Times New Roman"/>
                <w:sz w:val="24"/>
                <w:szCs w:val="24"/>
              </w:rPr>
            </w:pPr>
            <w:r>
              <w:rPr>
                <w:rFonts w:ascii="Arial Narrow" w:hAnsi="Arial Narrow" w:cs="Arial Narrow"/>
                <w:b/>
                <w:bCs/>
                <w:sz w:val="16"/>
                <w:szCs w:val="16"/>
              </w:rPr>
              <w:t>4</w:t>
            </w:r>
          </w:p>
        </w:tc>
        <w:tc>
          <w:tcPr>
            <w:tcW w:w="300" w:type="dxa"/>
            <w:tcBorders>
              <w:top w:val="single" w:sz="8" w:space="0" w:color="auto"/>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74" w:lineRule="exact"/>
              <w:ind w:right="60"/>
              <w:jc w:val="right"/>
              <w:rPr>
                <w:rFonts w:ascii="Times New Roman" w:hAnsi="Times New Roman" w:cs="Times New Roman"/>
                <w:sz w:val="24"/>
                <w:szCs w:val="24"/>
              </w:rPr>
            </w:pPr>
            <w:r>
              <w:rPr>
                <w:rFonts w:ascii="Arial Narrow" w:hAnsi="Arial Narrow" w:cs="Arial Narrow"/>
                <w:b/>
                <w:bCs/>
                <w:sz w:val="16"/>
                <w:szCs w:val="16"/>
              </w:rPr>
              <w:t>5</w:t>
            </w:r>
          </w:p>
        </w:tc>
        <w:tc>
          <w:tcPr>
            <w:tcW w:w="320" w:type="dxa"/>
            <w:tcBorders>
              <w:top w:val="single" w:sz="8" w:space="0" w:color="auto"/>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74" w:lineRule="exact"/>
              <w:ind w:right="60"/>
              <w:jc w:val="right"/>
              <w:rPr>
                <w:rFonts w:ascii="Times New Roman" w:hAnsi="Times New Roman" w:cs="Times New Roman"/>
                <w:sz w:val="24"/>
                <w:szCs w:val="24"/>
              </w:rPr>
            </w:pPr>
            <w:r>
              <w:rPr>
                <w:rFonts w:ascii="Arial Narrow" w:hAnsi="Arial Narrow" w:cs="Arial Narrow"/>
                <w:b/>
                <w:bCs/>
                <w:sz w:val="16"/>
                <w:szCs w:val="16"/>
              </w:rPr>
              <w:t>6</w:t>
            </w:r>
          </w:p>
        </w:tc>
        <w:tc>
          <w:tcPr>
            <w:tcW w:w="300" w:type="dxa"/>
            <w:tcBorders>
              <w:top w:val="single" w:sz="8" w:space="0" w:color="auto"/>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74" w:lineRule="exact"/>
              <w:ind w:right="60"/>
              <w:jc w:val="right"/>
              <w:rPr>
                <w:rFonts w:ascii="Times New Roman" w:hAnsi="Times New Roman" w:cs="Times New Roman"/>
                <w:sz w:val="24"/>
                <w:szCs w:val="24"/>
              </w:rPr>
            </w:pPr>
            <w:r>
              <w:rPr>
                <w:rFonts w:ascii="Arial Narrow" w:hAnsi="Arial Narrow" w:cs="Arial Narrow"/>
                <w:b/>
                <w:bCs/>
                <w:sz w:val="16"/>
                <w:szCs w:val="16"/>
              </w:rPr>
              <w:t>7</w:t>
            </w:r>
          </w:p>
        </w:tc>
        <w:tc>
          <w:tcPr>
            <w:tcW w:w="360" w:type="dxa"/>
            <w:tcBorders>
              <w:top w:val="single" w:sz="8" w:space="0" w:color="auto"/>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74" w:lineRule="exact"/>
              <w:ind w:right="120"/>
              <w:jc w:val="right"/>
              <w:rPr>
                <w:rFonts w:ascii="Times New Roman" w:hAnsi="Times New Roman" w:cs="Times New Roman"/>
                <w:sz w:val="24"/>
                <w:szCs w:val="24"/>
              </w:rPr>
            </w:pPr>
            <w:r>
              <w:rPr>
                <w:rFonts w:ascii="Arial Narrow" w:hAnsi="Arial Narrow" w:cs="Arial Narrow"/>
                <w:b/>
                <w:bCs/>
                <w:sz w:val="16"/>
                <w:szCs w:val="16"/>
              </w:rPr>
              <w:t>8</w:t>
            </w:r>
          </w:p>
        </w:tc>
        <w:tc>
          <w:tcPr>
            <w:tcW w:w="300" w:type="dxa"/>
            <w:tcBorders>
              <w:top w:val="single" w:sz="8" w:space="0" w:color="auto"/>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74" w:lineRule="exact"/>
              <w:ind w:right="60"/>
              <w:jc w:val="right"/>
              <w:rPr>
                <w:rFonts w:ascii="Times New Roman" w:hAnsi="Times New Roman" w:cs="Times New Roman"/>
                <w:sz w:val="24"/>
                <w:szCs w:val="24"/>
              </w:rPr>
            </w:pPr>
            <w:r>
              <w:rPr>
                <w:rFonts w:ascii="Arial Narrow" w:hAnsi="Arial Narrow" w:cs="Arial Narrow"/>
                <w:b/>
                <w:bCs/>
                <w:sz w:val="16"/>
                <w:szCs w:val="16"/>
              </w:rPr>
              <w:t>9</w:t>
            </w:r>
          </w:p>
        </w:tc>
        <w:tc>
          <w:tcPr>
            <w:tcW w:w="400" w:type="dxa"/>
            <w:tcBorders>
              <w:top w:val="single" w:sz="8" w:space="0" w:color="auto"/>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74" w:lineRule="exact"/>
              <w:ind w:right="80"/>
              <w:jc w:val="right"/>
              <w:rPr>
                <w:rFonts w:ascii="Times New Roman" w:hAnsi="Times New Roman" w:cs="Times New Roman"/>
                <w:sz w:val="24"/>
                <w:szCs w:val="24"/>
              </w:rPr>
            </w:pPr>
            <w:r>
              <w:rPr>
                <w:rFonts w:ascii="Arial Narrow" w:hAnsi="Arial Narrow" w:cs="Arial Narrow"/>
                <w:b/>
                <w:bCs/>
                <w:sz w:val="16"/>
                <w:szCs w:val="16"/>
              </w:rPr>
              <w:t>10</w:t>
            </w:r>
          </w:p>
        </w:tc>
        <w:tc>
          <w:tcPr>
            <w:tcW w:w="420" w:type="dxa"/>
            <w:tcBorders>
              <w:top w:val="single" w:sz="8" w:space="0" w:color="auto"/>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74" w:lineRule="exact"/>
              <w:ind w:right="100"/>
              <w:jc w:val="right"/>
              <w:rPr>
                <w:rFonts w:ascii="Times New Roman" w:hAnsi="Times New Roman" w:cs="Times New Roman"/>
                <w:sz w:val="24"/>
                <w:szCs w:val="24"/>
              </w:rPr>
            </w:pPr>
            <w:r>
              <w:rPr>
                <w:rFonts w:ascii="Arial Narrow" w:hAnsi="Arial Narrow" w:cs="Arial Narrow"/>
                <w:b/>
                <w:bCs/>
                <w:sz w:val="16"/>
                <w:szCs w:val="16"/>
              </w:rPr>
              <w:t>11</w:t>
            </w:r>
          </w:p>
        </w:tc>
        <w:tc>
          <w:tcPr>
            <w:tcW w:w="420" w:type="dxa"/>
            <w:tcBorders>
              <w:top w:val="single" w:sz="8" w:space="0" w:color="auto"/>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74" w:lineRule="exact"/>
              <w:ind w:right="100"/>
              <w:jc w:val="right"/>
              <w:rPr>
                <w:rFonts w:ascii="Times New Roman" w:hAnsi="Times New Roman" w:cs="Times New Roman"/>
                <w:sz w:val="24"/>
                <w:szCs w:val="24"/>
              </w:rPr>
            </w:pPr>
            <w:r>
              <w:rPr>
                <w:rFonts w:ascii="Arial Narrow" w:hAnsi="Arial Narrow" w:cs="Arial Narrow"/>
                <w:b/>
                <w:bCs/>
                <w:sz w:val="16"/>
                <w:szCs w:val="16"/>
              </w:rPr>
              <w:t>12</w:t>
            </w:r>
          </w:p>
        </w:tc>
        <w:tc>
          <w:tcPr>
            <w:tcW w:w="400" w:type="dxa"/>
            <w:tcBorders>
              <w:top w:val="single" w:sz="8" w:space="0" w:color="auto"/>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74" w:lineRule="exact"/>
              <w:ind w:right="80"/>
              <w:jc w:val="right"/>
              <w:rPr>
                <w:rFonts w:ascii="Times New Roman" w:hAnsi="Times New Roman" w:cs="Times New Roman"/>
                <w:sz w:val="24"/>
                <w:szCs w:val="24"/>
              </w:rPr>
            </w:pPr>
            <w:r>
              <w:rPr>
                <w:rFonts w:ascii="Arial Narrow" w:hAnsi="Arial Narrow" w:cs="Arial Narrow"/>
                <w:b/>
                <w:bCs/>
                <w:sz w:val="16"/>
                <w:szCs w:val="16"/>
              </w:rPr>
              <w:t>13</w:t>
            </w:r>
          </w:p>
        </w:tc>
        <w:tc>
          <w:tcPr>
            <w:tcW w:w="380" w:type="dxa"/>
            <w:tcBorders>
              <w:top w:val="single" w:sz="8" w:space="0" w:color="auto"/>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74" w:lineRule="exact"/>
              <w:ind w:right="60"/>
              <w:jc w:val="right"/>
              <w:rPr>
                <w:rFonts w:ascii="Times New Roman" w:hAnsi="Times New Roman" w:cs="Times New Roman"/>
                <w:sz w:val="24"/>
                <w:szCs w:val="24"/>
              </w:rPr>
            </w:pPr>
            <w:r>
              <w:rPr>
                <w:rFonts w:ascii="Arial Narrow" w:hAnsi="Arial Narrow" w:cs="Arial Narrow"/>
                <w:b/>
                <w:bCs/>
                <w:sz w:val="16"/>
                <w:szCs w:val="16"/>
              </w:rPr>
              <w:t>14</w:t>
            </w:r>
          </w:p>
        </w:tc>
        <w:tc>
          <w:tcPr>
            <w:tcW w:w="400" w:type="dxa"/>
            <w:tcBorders>
              <w:top w:val="single" w:sz="8" w:space="0" w:color="auto"/>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74" w:lineRule="exact"/>
              <w:ind w:right="80"/>
              <w:jc w:val="right"/>
              <w:rPr>
                <w:rFonts w:ascii="Times New Roman" w:hAnsi="Times New Roman" w:cs="Times New Roman"/>
                <w:sz w:val="24"/>
                <w:szCs w:val="24"/>
              </w:rPr>
            </w:pPr>
            <w:r>
              <w:rPr>
                <w:rFonts w:ascii="Arial Narrow" w:hAnsi="Arial Narrow" w:cs="Arial Narrow"/>
                <w:b/>
                <w:bCs/>
                <w:sz w:val="16"/>
                <w:szCs w:val="16"/>
              </w:rPr>
              <w:t>15</w:t>
            </w: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71"/>
        </w:trPr>
        <w:tc>
          <w:tcPr>
            <w:tcW w:w="2540" w:type="dxa"/>
            <w:tcBorders>
              <w:top w:val="nil"/>
              <w:left w:val="single" w:sz="8" w:space="0" w:color="auto"/>
              <w:bottom w:val="nil"/>
              <w:right w:val="single" w:sz="8" w:space="0" w:color="auto"/>
            </w:tcBorders>
            <w:vAlign w:val="bottom"/>
          </w:tcPr>
          <w:p w:rsidR="00597287" w:rsidRDefault="0016741F">
            <w:pPr>
              <w:widowControl w:val="0"/>
              <w:autoSpaceDE w:val="0"/>
              <w:autoSpaceDN w:val="0"/>
              <w:adjustRightInd w:val="0"/>
              <w:spacing w:after="0" w:line="171" w:lineRule="exact"/>
              <w:ind w:left="120"/>
              <w:rPr>
                <w:rFonts w:ascii="Times New Roman" w:hAnsi="Times New Roman" w:cs="Times New Roman"/>
                <w:sz w:val="24"/>
                <w:szCs w:val="24"/>
              </w:rPr>
            </w:pPr>
            <w:r>
              <w:rPr>
                <w:rFonts w:ascii="Arial Narrow" w:hAnsi="Arial Narrow" w:cs="Arial Narrow"/>
                <w:sz w:val="16"/>
                <w:szCs w:val="16"/>
              </w:rPr>
              <w:t>1.- Especificar los principios de la</w:t>
            </w: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71" w:lineRule="exact"/>
              <w:ind w:left="100"/>
              <w:rPr>
                <w:rFonts w:ascii="Times New Roman" w:hAnsi="Times New Roman" w:cs="Times New Roman"/>
                <w:sz w:val="24"/>
                <w:szCs w:val="24"/>
              </w:rPr>
            </w:pPr>
            <w:r>
              <w:rPr>
                <w:rFonts w:ascii="Arial Narrow" w:hAnsi="Arial Narrow" w:cs="Arial Narrow"/>
                <w:sz w:val="16"/>
                <w:szCs w:val="16"/>
              </w:rPr>
              <w:t>a).-  Explica  las  necesidades  para  la</w:t>
            </w: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16741F">
            <w:pPr>
              <w:widowControl w:val="0"/>
              <w:autoSpaceDE w:val="0"/>
              <w:autoSpaceDN w:val="0"/>
              <w:adjustRightInd w:val="0"/>
              <w:spacing w:after="0" w:line="182" w:lineRule="exact"/>
              <w:ind w:left="120"/>
              <w:rPr>
                <w:rFonts w:ascii="Times New Roman" w:hAnsi="Times New Roman" w:cs="Times New Roman"/>
                <w:sz w:val="24"/>
                <w:szCs w:val="24"/>
              </w:rPr>
            </w:pPr>
            <w:proofErr w:type="gramStart"/>
            <w:r>
              <w:rPr>
                <w:rFonts w:ascii="Arial Narrow" w:hAnsi="Arial Narrow" w:cs="Arial Narrow"/>
                <w:sz w:val="16"/>
                <w:szCs w:val="16"/>
              </w:rPr>
              <w:t>producción</w:t>
            </w:r>
            <w:proofErr w:type="gramEnd"/>
            <w:r>
              <w:rPr>
                <w:rFonts w:ascii="Arial Narrow" w:hAnsi="Arial Narrow" w:cs="Arial Narrow"/>
                <w:sz w:val="16"/>
                <w:szCs w:val="16"/>
              </w:rPr>
              <w:t xml:space="preserve"> de semillas.</w:t>
            </w: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floración   en   diversas   especies   de</w:t>
            </w: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nil"/>
              <w:right w:val="nil"/>
            </w:tcBorders>
            <w:vAlign w:val="bottom"/>
          </w:tcPr>
          <w:p w:rsidR="00597287" w:rsidRDefault="0016741F">
            <w:pPr>
              <w:widowControl w:val="0"/>
              <w:autoSpaceDE w:val="0"/>
              <w:autoSpaceDN w:val="0"/>
              <w:adjustRightInd w:val="0"/>
              <w:spacing w:after="0" w:line="183" w:lineRule="exact"/>
              <w:ind w:left="100"/>
              <w:rPr>
                <w:rFonts w:ascii="Times New Roman" w:hAnsi="Times New Roman" w:cs="Times New Roman"/>
                <w:sz w:val="24"/>
                <w:szCs w:val="24"/>
              </w:rPr>
            </w:pPr>
            <w:proofErr w:type="gramStart"/>
            <w:r>
              <w:rPr>
                <w:rFonts w:ascii="Arial Narrow" w:hAnsi="Arial Narrow" w:cs="Arial Narrow"/>
                <w:sz w:val="16"/>
                <w:szCs w:val="16"/>
              </w:rPr>
              <w:t>hortalizas</w:t>
            </w:r>
            <w:proofErr w:type="gramEnd"/>
            <w:r>
              <w:rPr>
                <w:rFonts w:ascii="Arial Narrow" w:hAnsi="Arial Narrow" w:cs="Arial Narrow"/>
                <w:sz w:val="16"/>
                <w:szCs w:val="16"/>
              </w:rPr>
              <w:t>.</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b).- Precisa la exigencia de las especies</w:t>
            </w: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3" w:lineRule="exact"/>
              <w:ind w:left="100"/>
              <w:rPr>
                <w:rFonts w:ascii="Times New Roman" w:hAnsi="Times New Roman" w:cs="Times New Roman"/>
                <w:sz w:val="24"/>
                <w:szCs w:val="24"/>
              </w:rPr>
            </w:pPr>
            <w:r>
              <w:rPr>
                <w:rFonts w:ascii="Arial Narrow" w:hAnsi="Arial Narrow" w:cs="Arial Narrow"/>
                <w:sz w:val="16"/>
                <w:szCs w:val="16"/>
              </w:rPr>
              <w:t>para pasar de la etapa vegetativa a la</w:t>
            </w: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pubertad dependiendo de la longitud del</w:t>
            </w: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nil"/>
              <w:right w:val="nil"/>
            </w:tcBorders>
            <w:vAlign w:val="bottom"/>
          </w:tcPr>
          <w:p w:rsidR="00597287" w:rsidRDefault="0016741F">
            <w:pPr>
              <w:widowControl w:val="0"/>
              <w:autoSpaceDE w:val="0"/>
              <w:autoSpaceDN w:val="0"/>
              <w:adjustRightInd w:val="0"/>
              <w:spacing w:after="0" w:line="183" w:lineRule="exact"/>
              <w:ind w:left="100"/>
              <w:rPr>
                <w:rFonts w:ascii="Times New Roman" w:hAnsi="Times New Roman" w:cs="Times New Roman"/>
                <w:sz w:val="24"/>
                <w:szCs w:val="24"/>
              </w:rPr>
            </w:pPr>
            <w:proofErr w:type="gramStart"/>
            <w:r>
              <w:rPr>
                <w:rFonts w:ascii="Arial Narrow" w:hAnsi="Arial Narrow" w:cs="Arial Narrow"/>
                <w:sz w:val="16"/>
                <w:szCs w:val="16"/>
              </w:rPr>
              <w:t>día</w:t>
            </w:r>
            <w:proofErr w:type="gramEnd"/>
            <w:r>
              <w:rPr>
                <w:rFonts w:ascii="Arial Narrow" w:hAnsi="Arial Narrow" w:cs="Arial Narrow"/>
                <w:sz w:val="16"/>
                <w:szCs w:val="16"/>
              </w:rPr>
              <w:t xml:space="preserve"> y de bajas temperaturas.</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30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nil"/>
            </w:tcBorders>
            <w:vAlign w:val="bottom"/>
          </w:tcPr>
          <w:p w:rsidR="00597287" w:rsidRDefault="0016741F">
            <w:pPr>
              <w:widowControl w:val="0"/>
              <w:autoSpaceDE w:val="0"/>
              <w:autoSpaceDN w:val="0"/>
              <w:adjustRightInd w:val="0"/>
              <w:spacing w:after="0" w:line="183" w:lineRule="exact"/>
              <w:ind w:left="100"/>
              <w:rPr>
                <w:rFonts w:ascii="Times New Roman" w:hAnsi="Times New Roman" w:cs="Times New Roman"/>
                <w:sz w:val="24"/>
                <w:szCs w:val="24"/>
              </w:rPr>
            </w:pPr>
            <w:r>
              <w:rPr>
                <w:rFonts w:ascii="Arial Narrow" w:hAnsi="Arial Narrow" w:cs="Arial Narrow"/>
                <w:sz w:val="16"/>
                <w:szCs w:val="16"/>
              </w:rPr>
              <w:t>c).- Señala los Tipos de expresión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nil"/>
              <w:right w:val="nil"/>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Narrow" w:hAnsi="Arial Narrow" w:cs="Arial Narrow"/>
                <w:sz w:val="16"/>
                <w:szCs w:val="16"/>
              </w:rPr>
              <w:t>sexual</w:t>
            </w:r>
            <w:proofErr w:type="gramEnd"/>
            <w:r>
              <w:rPr>
                <w:rFonts w:ascii="Arial Narrow" w:hAnsi="Arial Narrow" w:cs="Arial Narrow"/>
                <w:sz w:val="16"/>
                <w:szCs w:val="16"/>
              </w:rPr>
              <w:t xml:space="preserve"> y utilización de hormonas.</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44"/>
        </w:trPr>
        <w:tc>
          <w:tcPr>
            <w:tcW w:w="2540" w:type="dxa"/>
            <w:tcBorders>
              <w:top w:val="nil"/>
              <w:left w:val="single" w:sz="8" w:space="0" w:color="auto"/>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2560" w:type="dxa"/>
            <w:gridSpan w:val="2"/>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400" w:type="dxa"/>
            <w:tcBorders>
              <w:top w:val="nil"/>
              <w:left w:val="nil"/>
              <w:bottom w:val="single" w:sz="8" w:space="0" w:color="auto"/>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36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48"/>
        </w:trPr>
        <w:tc>
          <w:tcPr>
            <w:tcW w:w="2540" w:type="dxa"/>
            <w:tcBorders>
              <w:top w:val="nil"/>
              <w:left w:val="single" w:sz="8" w:space="0" w:color="auto"/>
              <w:bottom w:val="nil"/>
              <w:right w:val="single" w:sz="8" w:space="0" w:color="auto"/>
            </w:tcBorders>
            <w:vAlign w:val="bottom"/>
          </w:tcPr>
          <w:p w:rsidR="00597287" w:rsidRDefault="0016741F">
            <w:pPr>
              <w:widowControl w:val="0"/>
              <w:autoSpaceDE w:val="0"/>
              <w:autoSpaceDN w:val="0"/>
              <w:adjustRightInd w:val="0"/>
              <w:spacing w:after="0" w:line="148" w:lineRule="exact"/>
              <w:ind w:left="120"/>
              <w:rPr>
                <w:rFonts w:ascii="Times New Roman" w:hAnsi="Times New Roman" w:cs="Times New Roman"/>
                <w:sz w:val="24"/>
                <w:szCs w:val="24"/>
              </w:rPr>
            </w:pPr>
            <w:r>
              <w:rPr>
                <w:rFonts w:ascii="Arial Narrow" w:hAnsi="Arial Narrow" w:cs="Arial Narrow"/>
                <w:sz w:val="16"/>
                <w:szCs w:val="16"/>
              </w:rPr>
              <w:t>2. Agronomía</w:t>
            </w: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48" w:lineRule="exact"/>
              <w:ind w:left="100"/>
              <w:rPr>
                <w:rFonts w:ascii="Times New Roman" w:hAnsi="Times New Roman" w:cs="Times New Roman"/>
                <w:sz w:val="24"/>
                <w:szCs w:val="24"/>
              </w:rPr>
            </w:pPr>
            <w:r>
              <w:rPr>
                <w:rFonts w:ascii="Arial Narrow" w:hAnsi="Arial Narrow" w:cs="Arial Narrow"/>
                <w:sz w:val="16"/>
                <w:szCs w:val="16"/>
              </w:rPr>
              <w:t>a).- Explica la utilización de elementos de</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nil"/>
              <w:right w:val="nil"/>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protección y contravientos</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b).- Señala lo preparación de siembra,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nil"/>
              <w:right w:val="nil"/>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Narrow" w:hAnsi="Arial Narrow" w:cs="Arial Narrow"/>
                <w:sz w:val="16"/>
                <w:szCs w:val="16"/>
              </w:rPr>
              <w:t>plantación</w:t>
            </w:r>
            <w:proofErr w:type="gramEnd"/>
            <w:r>
              <w:rPr>
                <w:rFonts w:ascii="Arial Narrow" w:hAnsi="Arial Narrow" w:cs="Arial Narrow"/>
                <w:sz w:val="16"/>
                <w:szCs w:val="16"/>
              </w:rPr>
              <w:t xml:space="preserve"> y medio ambiente.</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c).- Señala los procesos de conservación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de  la  variedad  o  multiplicación  de</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6"/>
        </w:trPr>
        <w:tc>
          <w:tcPr>
            <w:tcW w:w="2540" w:type="dxa"/>
            <w:tcBorders>
              <w:top w:val="nil"/>
              <w:left w:val="single" w:sz="8" w:space="0" w:color="auto"/>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single" w:sz="8" w:space="0" w:color="auto"/>
              <w:right w:val="nil"/>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proofErr w:type="gramStart"/>
            <w:r>
              <w:rPr>
                <w:rFonts w:ascii="Arial Narrow" w:hAnsi="Arial Narrow" w:cs="Arial Narrow"/>
                <w:sz w:val="16"/>
                <w:szCs w:val="16"/>
              </w:rPr>
              <w:t>semilla</w:t>
            </w:r>
            <w:proofErr w:type="gramEnd"/>
            <w:r>
              <w:rPr>
                <w:rFonts w:ascii="Arial Narrow" w:hAnsi="Arial Narrow" w:cs="Arial Narrow"/>
                <w:sz w:val="16"/>
                <w:szCs w:val="16"/>
              </w:rPr>
              <w:t>.</w:t>
            </w: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71"/>
        </w:trPr>
        <w:tc>
          <w:tcPr>
            <w:tcW w:w="2540" w:type="dxa"/>
            <w:tcBorders>
              <w:top w:val="nil"/>
              <w:left w:val="single" w:sz="8" w:space="0" w:color="auto"/>
              <w:bottom w:val="nil"/>
              <w:right w:val="single" w:sz="8" w:space="0" w:color="auto"/>
            </w:tcBorders>
            <w:vAlign w:val="bottom"/>
          </w:tcPr>
          <w:p w:rsidR="00597287" w:rsidRDefault="0016741F">
            <w:pPr>
              <w:widowControl w:val="0"/>
              <w:autoSpaceDE w:val="0"/>
              <w:autoSpaceDN w:val="0"/>
              <w:adjustRightInd w:val="0"/>
              <w:spacing w:after="0" w:line="171" w:lineRule="exact"/>
              <w:ind w:left="120"/>
              <w:rPr>
                <w:rFonts w:ascii="Times New Roman" w:hAnsi="Times New Roman" w:cs="Times New Roman"/>
                <w:sz w:val="24"/>
                <w:szCs w:val="24"/>
              </w:rPr>
            </w:pPr>
            <w:r>
              <w:rPr>
                <w:rFonts w:ascii="Arial Narrow" w:hAnsi="Arial Narrow" w:cs="Arial Narrow"/>
                <w:sz w:val="16"/>
                <w:szCs w:val="16"/>
              </w:rPr>
              <w:t>3. Recolección y procesamiento</w:t>
            </w:r>
          </w:p>
        </w:tc>
        <w:tc>
          <w:tcPr>
            <w:tcW w:w="2160" w:type="dxa"/>
            <w:vMerge w:val="restart"/>
            <w:tcBorders>
              <w:top w:val="nil"/>
              <w:left w:val="nil"/>
              <w:bottom w:val="nil"/>
              <w:right w:val="nil"/>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a).   Enumera   los   efectos   de</w:t>
            </w:r>
          </w:p>
        </w:tc>
        <w:tc>
          <w:tcPr>
            <w:tcW w:w="400" w:type="dxa"/>
            <w:vMerge w:val="restart"/>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60"/>
              <w:rPr>
                <w:rFonts w:ascii="Times New Roman" w:hAnsi="Times New Roman" w:cs="Times New Roman"/>
                <w:sz w:val="24"/>
                <w:szCs w:val="24"/>
              </w:rPr>
            </w:pPr>
            <w:r>
              <w:rPr>
                <w:rFonts w:ascii="Arial Narrow" w:hAnsi="Arial Narrow" w:cs="Arial Narrow"/>
                <w:sz w:val="16"/>
                <w:szCs w:val="16"/>
              </w:rPr>
              <w:t>una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89"/>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7"/>
                <w:szCs w:val="7"/>
              </w:rPr>
            </w:pPr>
          </w:p>
        </w:tc>
        <w:tc>
          <w:tcPr>
            <w:tcW w:w="2160" w:type="dxa"/>
            <w:vMerge/>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7"/>
                <w:szCs w:val="7"/>
              </w:rPr>
            </w:pPr>
          </w:p>
        </w:tc>
        <w:tc>
          <w:tcPr>
            <w:tcW w:w="400" w:type="dxa"/>
            <w:vMerge/>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7"/>
                <w:szCs w:val="7"/>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7"/>
                <w:szCs w:val="7"/>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7"/>
                <w:szCs w:val="7"/>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7"/>
                <w:szCs w:val="7"/>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7"/>
                <w:szCs w:val="7"/>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7"/>
                <w:szCs w:val="7"/>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7"/>
                <w:szCs w:val="7"/>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7"/>
                <w:szCs w:val="7"/>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7"/>
                <w:szCs w:val="7"/>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7"/>
                <w:szCs w:val="7"/>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7"/>
                <w:szCs w:val="7"/>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7"/>
                <w:szCs w:val="7"/>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7"/>
                <w:szCs w:val="7"/>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recolección de semilla de hortalizas en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160" w:type="dxa"/>
            <w:tcBorders>
              <w:top w:val="nil"/>
              <w:left w:val="nil"/>
              <w:bottom w:val="nil"/>
              <w:right w:val="nil"/>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proofErr w:type="gramStart"/>
            <w:r>
              <w:rPr>
                <w:rFonts w:ascii="Arial Narrow" w:hAnsi="Arial Narrow" w:cs="Arial Narrow"/>
                <w:sz w:val="16"/>
                <w:szCs w:val="16"/>
              </w:rPr>
              <w:t>forma</w:t>
            </w:r>
            <w:proofErr w:type="gramEnd"/>
            <w:r>
              <w:rPr>
                <w:rFonts w:ascii="Arial Narrow" w:hAnsi="Arial Narrow" w:cs="Arial Narrow"/>
                <w:sz w:val="16"/>
                <w:szCs w:val="16"/>
              </w:rPr>
              <w:t xml:space="preserve"> prematura y tardía.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240"/>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0"/>
                <w:szCs w:val="20"/>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b). Describe los tipos de recolección de</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0"/>
                <w:szCs w:val="20"/>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0"/>
                <w:szCs w:val="20"/>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0"/>
                <w:szCs w:val="20"/>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0"/>
                <w:szCs w:val="20"/>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0"/>
                <w:szCs w:val="20"/>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0"/>
                <w:szCs w:val="20"/>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160" w:type="dxa"/>
            <w:tcBorders>
              <w:top w:val="nil"/>
              <w:left w:val="nil"/>
              <w:bottom w:val="nil"/>
              <w:right w:val="nil"/>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proofErr w:type="gramStart"/>
            <w:r>
              <w:rPr>
                <w:rFonts w:ascii="Arial Narrow" w:hAnsi="Arial Narrow" w:cs="Arial Narrow"/>
                <w:sz w:val="16"/>
                <w:szCs w:val="16"/>
              </w:rPr>
              <w:t>semillas</w:t>
            </w:r>
            <w:proofErr w:type="gramEnd"/>
            <w:r>
              <w:rPr>
                <w:rFonts w:ascii="Arial Narrow" w:hAnsi="Arial Narrow" w:cs="Arial Narrow"/>
                <w:sz w:val="16"/>
                <w:szCs w:val="16"/>
              </w:rPr>
              <w:t>.</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30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c).- Define el termino procesamiento para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presentar los lotes de semillas después</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nil"/>
              <w:right w:val="nil"/>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Narrow" w:hAnsi="Arial Narrow" w:cs="Arial Narrow"/>
                <w:sz w:val="16"/>
                <w:szCs w:val="16"/>
              </w:rPr>
              <w:t>de</w:t>
            </w:r>
            <w:proofErr w:type="gramEnd"/>
            <w:r>
              <w:rPr>
                <w:rFonts w:ascii="Arial Narrow" w:hAnsi="Arial Narrow" w:cs="Arial Narrow"/>
                <w:sz w:val="16"/>
                <w:szCs w:val="16"/>
              </w:rPr>
              <w:t xml:space="preserve"> la trilla o extracción.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30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d) Explica el proceso de secado de 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semilla antes de su almacenamiento y</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7"/>
        </w:trPr>
        <w:tc>
          <w:tcPr>
            <w:tcW w:w="2540" w:type="dxa"/>
            <w:tcBorders>
              <w:top w:val="nil"/>
              <w:left w:val="single" w:sz="8" w:space="0" w:color="auto"/>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single" w:sz="8" w:space="0" w:color="auto"/>
              <w:right w:val="nil"/>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proofErr w:type="gramStart"/>
            <w:r>
              <w:rPr>
                <w:rFonts w:ascii="Arial Narrow" w:hAnsi="Arial Narrow" w:cs="Arial Narrow"/>
                <w:sz w:val="16"/>
                <w:szCs w:val="16"/>
              </w:rPr>
              <w:t>envasado</w:t>
            </w:r>
            <w:proofErr w:type="gramEnd"/>
            <w:r>
              <w:rPr>
                <w:rFonts w:ascii="Arial Narrow" w:hAnsi="Arial Narrow" w:cs="Arial Narrow"/>
                <w:sz w:val="16"/>
                <w:szCs w:val="16"/>
              </w:rPr>
              <w:t>.</w:t>
            </w: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70"/>
        </w:trPr>
        <w:tc>
          <w:tcPr>
            <w:tcW w:w="2540" w:type="dxa"/>
            <w:tcBorders>
              <w:top w:val="nil"/>
              <w:left w:val="single" w:sz="8" w:space="0" w:color="auto"/>
              <w:bottom w:val="nil"/>
              <w:right w:val="single" w:sz="8" w:space="0" w:color="auto"/>
            </w:tcBorders>
            <w:vAlign w:val="bottom"/>
          </w:tcPr>
          <w:p w:rsidR="00597287" w:rsidRDefault="0016741F">
            <w:pPr>
              <w:widowControl w:val="0"/>
              <w:autoSpaceDE w:val="0"/>
              <w:autoSpaceDN w:val="0"/>
              <w:adjustRightInd w:val="0"/>
              <w:spacing w:after="0" w:line="169" w:lineRule="exact"/>
              <w:ind w:left="120"/>
              <w:rPr>
                <w:rFonts w:ascii="Times New Roman" w:hAnsi="Times New Roman" w:cs="Times New Roman"/>
                <w:sz w:val="24"/>
                <w:szCs w:val="24"/>
              </w:rPr>
            </w:pPr>
            <w:r>
              <w:rPr>
                <w:rFonts w:ascii="Arial Narrow" w:hAnsi="Arial Narrow" w:cs="Arial Narrow"/>
                <w:sz w:val="16"/>
                <w:szCs w:val="16"/>
              </w:rPr>
              <w:t>4. Almacenamiento</w:t>
            </w: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9" w:lineRule="exact"/>
              <w:ind w:left="100"/>
              <w:rPr>
                <w:rFonts w:ascii="Times New Roman" w:hAnsi="Times New Roman" w:cs="Times New Roman"/>
                <w:sz w:val="24"/>
                <w:szCs w:val="24"/>
              </w:rPr>
            </w:pPr>
            <w:r>
              <w:rPr>
                <w:rFonts w:ascii="Arial Narrow" w:hAnsi="Arial Narrow" w:cs="Arial Narrow"/>
                <w:sz w:val="16"/>
                <w:szCs w:val="16"/>
              </w:rPr>
              <w:t>a).   Explica   las   razones   para   el</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160" w:type="dxa"/>
            <w:tcBorders>
              <w:top w:val="nil"/>
              <w:left w:val="nil"/>
              <w:bottom w:val="nil"/>
              <w:right w:val="nil"/>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proofErr w:type="gramStart"/>
            <w:r>
              <w:rPr>
                <w:rFonts w:ascii="Arial Narrow" w:hAnsi="Arial Narrow" w:cs="Arial Narrow"/>
                <w:sz w:val="16"/>
                <w:szCs w:val="16"/>
              </w:rPr>
              <w:t>almacenamiento</w:t>
            </w:r>
            <w:proofErr w:type="gramEnd"/>
            <w:r>
              <w:rPr>
                <w:rFonts w:ascii="Arial Narrow" w:hAnsi="Arial Narrow" w:cs="Arial Narrow"/>
                <w:sz w:val="16"/>
                <w:szCs w:val="16"/>
              </w:rPr>
              <w:t xml:space="preserve"> de semillas.</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b). Define el periodo de almacenamiento.</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c).-Identifica  los  factores  ambientales</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nil"/>
              <w:right w:val="nil"/>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Narrow" w:hAnsi="Arial Narrow" w:cs="Arial Narrow"/>
                <w:w w:val="98"/>
                <w:sz w:val="16"/>
                <w:szCs w:val="16"/>
              </w:rPr>
              <w:t>que</w:t>
            </w:r>
            <w:proofErr w:type="gramEnd"/>
            <w:r>
              <w:rPr>
                <w:rFonts w:ascii="Arial Narrow" w:hAnsi="Arial Narrow" w:cs="Arial Narrow"/>
                <w:w w:val="98"/>
                <w:sz w:val="16"/>
                <w:szCs w:val="16"/>
              </w:rPr>
              <w:t xml:space="preserve"> afectan la calidad de la semilla.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 xml:space="preserve">d)    </w:t>
            </w:r>
            <w:proofErr w:type="spellStart"/>
            <w:r>
              <w:rPr>
                <w:rFonts w:ascii="Arial Narrow" w:hAnsi="Arial Narrow" w:cs="Arial Narrow"/>
                <w:sz w:val="16"/>
                <w:szCs w:val="16"/>
              </w:rPr>
              <w:t>Puntualizalos</w:t>
            </w:r>
            <w:proofErr w:type="spellEnd"/>
            <w:r>
              <w:rPr>
                <w:rFonts w:ascii="Arial Narrow" w:hAnsi="Arial Narrow" w:cs="Arial Narrow"/>
                <w:sz w:val="16"/>
                <w:szCs w:val="16"/>
              </w:rPr>
              <w:t xml:space="preserve">    sistemas    de</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almacenamiento  en  envases  a  prueba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160" w:type="dxa"/>
            <w:tcBorders>
              <w:top w:val="nil"/>
              <w:left w:val="nil"/>
              <w:bottom w:val="nil"/>
              <w:right w:val="nil"/>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proofErr w:type="gramStart"/>
            <w:r>
              <w:rPr>
                <w:rFonts w:ascii="Arial Narrow" w:hAnsi="Arial Narrow" w:cs="Arial Narrow"/>
                <w:sz w:val="16"/>
                <w:szCs w:val="16"/>
              </w:rPr>
              <w:t>de</w:t>
            </w:r>
            <w:proofErr w:type="gramEnd"/>
            <w:r>
              <w:rPr>
                <w:rFonts w:ascii="Arial Narrow" w:hAnsi="Arial Narrow" w:cs="Arial Narrow"/>
                <w:sz w:val="16"/>
                <w:szCs w:val="16"/>
              </w:rPr>
              <w:t xml:space="preserve"> humedad.</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9"/>
        </w:trPr>
        <w:tc>
          <w:tcPr>
            <w:tcW w:w="2540" w:type="dxa"/>
            <w:tcBorders>
              <w:top w:val="nil"/>
              <w:left w:val="single" w:sz="8" w:space="0" w:color="auto"/>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gridSpan w:val="2"/>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68"/>
        </w:trPr>
        <w:tc>
          <w:tcPr>
            <w:tcW w:w="2540" w:type="dxa"/>
            <w:tcBorders>
              <w:top w:val="nil"/>
              <w:left w:val="single" w:sz="8" w:space="0" w:color="auto"/>
              <w:bottom w:val="nil"/>
              <w:right w:val="single" w:sz="8" w:space="0" w:color="auto"/>
            </w:tcBorders>
            <w:vAlign w:val="bottom"/>
          </w:tcPr>
          <w:p w:rsidR="00597287" w:rsidRDefault="0016741F">
            <w:pPr>
              <w:widowControl w:val="0"/>
              <w:autoSpaceDE w:val="0"/>
              <w:autoSpaceDN w:val="0"/>
              <w:adjustRightInd w:val="0"/>
              <w:spacing w:after="0" w:line="168" w:lineRule="exact"/>
              <w:ind w:left="120"/>
              <w:rPr>
                <w:rFonts w:ascii="Times New Roman" w:hAnsi="Times New Roman" w:cs="Times New Roman"/>
                <w:sz w:val="24"/>
                <w:szCs w:val="24"/>
              </w:rPr>
            </w:pPr>
            <w:r>
              <w:rPr>
                <w:rFonts w:ascii="Arial Narrow" w:hAnsi="Arial Narrow" w:cs="Arial Narrow"/>
                <w:sz w:val="16"/>
                <w:szCs w:val="16"/>
              </w:rPr>
              <w:t>5.  Manipulación,  control  de  calidad  y</w:t>
            </w: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8" w:lineRule="exact"/>
              <w:ind w:left="100"/>
              <w:rPr>
                <w:rFonts w:ascii="Times New Roman" w:hAnsi="Times New Roman" w:cs="Times New Roman"/>
                <w:sz w:val="24"/>
                <w:szCs w:val="24"/>
              </w:rPr>
            </w:pPr>
            <w:r>
              <w:rPr>
                <w:rFonts w:ascii="Arial Narrow" w:hAnsi="Arial Narrow" w:cs="Arial Narrow"/>
                <w:sz w:val="16"/>
                <w:szCs w:val="16"/>
              </w:rPr>
              <w:t>a).- Colecciona las diferentes etiquetas</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16741F">
            <w:pPr>
              <w:widowControl w:val="0"/>
              <w:autoSpaceDE w:val="0"/>
              <w:autoSpaceDN w:val="0"/>
              <w:adjustRightInd w:val="0"/>
              <w:spacing w:after="0" w:line="240" w:lineRule="auto"/>
              <w:ind w:left="120"/>
              <w:rPr>
                <w:rFonts w:ascii="Times New Roman" w:hAnsi="Times New Roman" w:cs="Times New Roman"/>
                <w:sz w:val="24"/>
                <w:szCs w:val="24"/>
              </w:rPr>
            </w:pPr>
            <w:r>
              <w:rPr>
                <w:rFonts w:ascii="Arial Narrow" w:hAnsi="Arial Narrow" w:cs="Arial Narrow"/>
                <w:sz w:val="16"/>
                <w:szCs w:val="16"/>
              </w:rPr>
              <w:t>distribución de las semillas</w:t>
            </w:r>
          </w:p>
        </w:tc>
        <w:tc>
          <w:tcPr>
            <w:tcW w:w="2160" w:type="dxa"/>
            <w:tcBorders>
              <w:top w:val="nil"/>
              <w:left w:val="nil"/>
              <w:bottom w:val="nil"/>
              <w:right w:val="nil"/>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Narrow" w:hAnsi="Arial Narrow" w:cs="Arial Narrow"/>
                <w:sz w:val="16"/>
                <w:szCs w:val="16"/>
              </w:rPr>
              <w:t>de</w:t>
            </w:r>
            <w:proofErr w:type="gramEnd"/>
            <w:r>
              <w:rPr>
                <w:rFonts w:ascii="Arial Narrow" w:hAnsi="Arial Narrow" w:cs="Arial Narrow"/>
                <w:sz w:val="16"/>
                <w:szCs w:val="16"/>
              </w:rPr>
              <w:t xml:space="preserve"> los productores de semillas.</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b).-  Practica  las  pruebas  de  vigor,</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germinación,   pureza   y   sanidad   de</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proofErr w:type="gramStart"/>
            <w:r>
              <w:rPr>
                <w:rFonts w:ascii="Arial Narrow" w:hAnsi="Arial Narrow" w:cs="Arial Narrow"/>
                <w:sz w:val="16"/>
                <w:szCs w:val="16"/>
              </w:rPr>
              <w:t>semillas</w:t>
            </w:r>
            <w:proofErr w:type="gramEnd"/>
            <w:r>
              <w:rPr>
                <w:rFonts w:ascii="Arial Narrow" w:hAnsi="Arial Narrow" w:cs="Arial Narrow"/>
                <w:sz w:val="16"/>
                <w:szCs w:val="16"/>
              </w:rPr>
              <w:t>.  c).- Puntualiza las prácticas de</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manejo del pH en la formulación de 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160" w:type="dxa"/>
            <w:tcBorders>
              <w:top w:val="nil"/>
              <w:left w:val="nil"/>
              <w:bottom w:val="nil"/>
              <w:right w:val="nil"/>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proofErr w:type="gramStart"/>
            <w:r>
              <w:rPr>
                <w:rFonts w:ascii="Arial Narrow" w:hAnsi="Arial Narrow" w:cs="Arial Narrow"/>
                <w:sz w:val="16"/>
                <w:szCs w:val="16"/>
              </w:rPr>
              <w:t>solución</w:t>
            </w:r>
            <w:proofErr w:type="gramEnd"/>
            <w:r>
              <w:rPr>
                <w:rFonts w:ascii="Arial Narrow" w:hAnsi="Arial Narrow" w:cs="Arial Narrow"/>
                <w:sz w:val="16"/>
                <w:szCs w:val="16"/>
              </w:rPr>
              <w:t xml:space="preserve"> nutritiva.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d).-  Enlista  cuidados  de  transporte  y</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160" w:type="dxa"/>
            <w:tcBorders>
              <w:top w:val="nil"/>
              <w:left w:val="nil"/>
              <w:bottom w:val="nil"/>
              <w:right w:val="nil"/>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proofErr w:type="gramStart"/>
            <w:r>
              <w:rPr>
                <w:rFonts w:ascii="Arial Narrow" w:hAnsi="Arial Narrow" w:cs="Arial Narrow"/>
                <w:sz w:val="16"/>
                <w:szCs w:val="16"/>
              </w:rPr>
              <w:t>distribución</w:t>
            </w:r>
            <w:proofErr w:type="gramEnd"/>
            <w:r>
              <w:rPr>
                <w:rFonts w:ascii="Arial Narrow" w:hAnsi="Arial Narrow" w:cs="Arial Narrow"/>
                <w:sz w:val="16"/>
                <w:szCs w:val="16"/>
              </w:rPr>
              <w:t xml:space="preserve"> de semilla.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9"/>
        </w:trPr>
        <w:tc>
          <w:tcPr>
            <w:tcW w:w="2540" w:type="dxa"/>
            <w:tcBorders>
              <w:top w:val="nil"/>
              <w:left w:val="single" w:sz="8" w:space="0" w:color="auto"/>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gridSpan w:val="2"/>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68"/>
        </w:trPr>
        <w:tc>
          <w:tcPr>
            <w:tcW w:w="2540" w:type="dxa"/>
            <w:tcBorders>
              <w:top w:val="nil"/>
              <w:left w:val="single" w:sz="8" w:space="0" w:color="auto"/>
              <w:bottom w:val="nil"/>
              <w:right w:val="single" w:sz="8" w:space="0" w:color="auto"/>
            </w:tcBorders>
            <w:vAlign w:val="bottom"/>
          </w:tcPr>
          <w:p w:rsidR="00597287" w:rsidRDefault="0016741F">
            <w:pPr>
              <w:widowControl w:val="0"/>
              <w:autoSpaceDE w:val="0"/>
              <w:autoSpaceDN w:val="0"/>
              <w:adjustRightInd w:val="0"/>
              <w:spacing w:after="0" w:line="168" w:lineRule="exact"/>
              <w:ind w:left="120"/>
              <w:rPr>
                <w:rFonts w:ascii="Times New Roman" w:hAnsi="Times New Roman" w:cs="Times New Roman"/>
                <w:sz w:val="24"/>
                <w:szCs w:val="24"/>
              </w:rPr>
            </w:pPr>
            <w:r>
              <w:rPr>
                <w:rFonts w:ascii="Arial Narrow" w:hAnsi="Arial Narrow" w:cs="Arial Narrow"/>
                <w:sz w:val="16"/>
                <w:szCs w:val="16"/>
              </w:rPr>
              <w:t>6. Quenopodiáceas</w:t>
            </w: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8" w:lineRule="exact"/>
              <w:ind w:left="100"/>
              <w:rPr>
                <w:rFonts w:ascii="Times New Roman" w:hAnsi="Times New Roman" w:cs="Times New Roman"/>
                <w:sz w:val="24"/>
                <w:szCs w:val="24"/>
              </w:rPr>
            </w:pPr>
            <w:r>
              <w:rPr>
                <w:rFonts w:ascii="Arial Narrow" w:hAnsi="Arial Narrow" w:cs="Arial Narrow"/>
                <w:sz w:val="16"/>
                <w:szCs w:val="16"/>
              </w:rPr>
              <w:t>a).- Indica los tipos de suelos y nutrición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3" w:lineRule="exact"/>
              <w:ind w:left="100"/>
              <w:rPr>
                <w:rFonts w:ascii="Times New Roman" w:hAnsi="Times New Roman" w:cs="Times New Roman"/>
                <w:sz w:val="24"/>
                <w:szCs w:val="24"/>
              </w:rPr>
            </w:pPr>
            <w:r>
              <w:rPr>
                <w:rFonts w:ascii="Arial Narrow" w:hAnsi="Arial Narrow" w:cs="Arial Narrow"/>
                <w:sz w:val="16"/>
                <w:szCs w:val="16"/>
              </w:rPr>
              <w:t>en la producción de semillas hortícolas</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b)  Define los métodos de producción de</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nil"/>
              <w:right w:val="nil"/>
            </w:tcBorders>
            <w:vAlign w:val="bottom"/>
          </w:tcPr>
          <w:p w:rsidR="00597287" w:rsidRDefault="0016741F">
            <w:pPr>
              <w:widowControl w:val="0"/>
              <w:autoSpaceDE w:val="0"/>
              <w:autoSpaceDN w:val="0"/>
              <w:adjustRightInd w:val="0"/>
              <w:spacing w:after="0" w:line="183" w:lineRule="exact"/>
              <w:ind w:left="100"/>
              <w:rPr>
                <w:rFonts w:ascii="Times New Roman" w:hAnsi="Times New Roman" w:cs="Times New Roman"/>
                <w:sz w:val="24"/>
                <w:szCs w:val="24"/>
              </w:rPr>
            </w:pPr>
            <w:proofErr w:type="gramStart"/>
            <w:r>
              <w:rPr>
                <w:rFonts w:ascii="Arial Narrow" w:hAnsi="Arial Narrow" w:cs="Arial Narrow"/>
                <w:sz w:val="16"/>
                <w:szCs w:val="16"/>
              </w:rPr>
              <w:t>semilla</w:t>
            </w:r>
            <w:proofErr w:type="gramEnd"/>
            <w:r>
              <w:rPr>
                <w:rFonts w:ascii="Arial Narrow" w:hAnsi="Arial Narrow" w:cs="Arial Narrow"/>
                <w:sz w:val="16"/>
                <w:szCs w:val="16"/>
              </w:rPr>
              <w:t xml:space="preserve"> y raíz para semilla.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gridSpan w:val="2"/>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c).-  Explica  el  tipo  de  polinización,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nil"/>
              <w:right w:val="nil"/>
            </w:tcBorders>
            <w:vAlign w:val="bottom"/>
          </w:tcPr>
          <w:p w:rsidR="00597287" w:rsidRDefault="0016741F">
            <w:pPr>
              <w:widowControl w:val="0"/>
              <w:autoSpaceDE w:val="0"/>
              <w:autoSpaceDN w:val="0"/>
              <w:adjustRightInd w:val="0"/>
              <w:spacing w:after="0" w:line="183" w:lineRule="exact"/>
              <w:ind w:left="100"/>
              <w:rPr>
                <w:rFonts w:ascii="Times New Roman" w:hAnsi="Times New Roman" w:cs="Times New Roman"/>
                <w:sz w:val="24"/>
                <w:szCs w:val="24"/>
              </w:rPr>
            </w:pPr>
            <w:proofErr w:type="gramStart"/>
            <w:r>
              <w:rPr>
                <w:rFonts w:ascii="Arial Narrow" w:hAnsi="Arial Narrow" w:cs="Arial Narrow"/>
                <w:sz w:val="16"/>
                <w:szCs w:val="16"/>
              </w:rPr>
              <w:t>aislamiento</w:t>
            </w:r>
            <w:proofErr w:type="gramEnd"/>
            <w:r>
              <w:rPr>
                <w:rFonts w:ascii="Arial Narrow" w:hAnsi="Arial Narrow" w:cs="Arial Narrow"/>
                <w:sz w:val="16"/>
                <w:szCs w:val="16"/>
              </w:rPr>
              <w:t xml:space="preserve"> y fase de depuración.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7"/>
        </w:trPr>
        <w:tc>
          <w:tcPr>
            <w:tcW w:w="2540" w:type="dxa"/>
            <w:tcBorders>
              <w:top w:val="nil"/>
              <w:left w:val="single" w:sz="8" w:space="0" w:color="auto"/>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gridSpan w:val="2"/>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d).-Puntualiza el proceso de recolección,</w:t>
            </w: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bl>
    <w:p w:rsidR="00597287" w:rsidRDefault="00597287">
      <w:pPr>
        <w:widowControl w:val="0"/>
        <w:autoSpaceDE w:val="0"/>
        <w:autoSpaceDN w:val="0"/>
        <w:adjustRightInd w:val="0"/>
        <w:spacing w:after="0" w:line="240" w:lineRule="auto"/>
        <w:rPr>
          <w:rFonts w:ascii="Times New Roman" w:hAnsi="Times New Roman" w:cs="Times New Roman"/>
          <w:sz w:val="24"/>
          <w:szCs w:val="24"/>
        </w:rPr>
        <w:sectPr w:rsidR="00597287">
          <w:pgSz w:w="12240" w:h="15840"/>
          <w:pgMar w:top="1124" w:right="460" w:bottom="1440" w:left="1300" w:header="720" w:footer="720" w:gutter="0"/>
          <w:cols w:space="720" w:equalWidth="0">
            <w:col w:w="10480"/>
          </w:cols>
          <w:noEndnote/>
        </w:sectPr>
      </w:pPr>
    </w:p>
    <w:p w:rsidR="00597287" w:rsidRDefault="005C5F21">
      <w:pPr>
        <w:widowControl w:val="0"/>
        <w:autoSpaceDE w:val="0"/>
        <w:autoSpaceDN w:val="0"/>
        <w:adjustRightInd w:val="0"/>
        <w:spacing w:after="0" w:line="239" w:lineRule="auto"/>
        <w:ind w:left="2800"/>
        <w:rPr>
          <w:rFonts w:ascii="Times New Roman" w:hAnsi="Times New Roman" w:cs="Times New Roman"/>
          <w:sz w:val="24"/>
          <w:szCs w:val="24"/>
        </w:rPr>
      </w:pPr>
      <w:bookmarkStart w:id="10" w:name="page10"/>
      <w:bookmarkEnd w:id="10"/>
      <w:r>
        <w:rPr>
          <w:noProof/>
        </w:rPr>
        <w:lastRenderedPageBreak/>
        <w:drawing>
          <wp:anchor distT="0" distB="0" distL="114300" distR="114300" simplePos="0" relativeHeight="251676672" behindDoc="1" locked="0" layoutInCell="0" allowOverlap="1">
            <wp:simplePos x="0" y="0"/>
            <wp:positionH relativeFrom="page">
              <wp:posOffset>900430</wp:posOffset>
            </wp:positionH>
            <wp:positionV relativeFrom="page">
              <wp:posOffset>716280</wp:posOffset>
            </wp:positionV>
            <wp:extent cx="1170940" cy="1001395"/>
            <wp:effectExtent l="0" t="0" r="0" b="825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0940" cy="10013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0" allowOverlap="1">
            <wp:simplePos x="0" y="0"/>
            <wp:positionH relativeFrom="page">
              <wp:posOffset>5698490</wp:posOffset>
            </wp:positionH>
            <wp:positionV relativeFrom="page">
              <wp:posOffset>716280</wp:posOffset>
            </wp:positionV>
            <wp:extent cx="895985" cy="8763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985" cy="876300"/>
                    </a:xfrm>
                    <a:prstGeom prst="rect">
                      <a:avLst/>
                    </a:prstGeom>
                    <a:noFill/>
                  </pic:spPr>
                </pic:pic>
              </a:graphicData>
            </a:graphic>
            <wp14:sizeRelH relativeFrom="page">
              <wp14:pctWidth>0</wp14:pctWidth>
            </wp14:sizeRelH>
            <wp14:sizeRelV relativeFrom="page">
              <wp14:pctHeight>0</wp14:pctHeight>
            </wp14:sizeRelV>
          </wp:anchor>
        </w:drawing>
      </w:r>
      <w:r w:rsidR="0016741F">
        <w:rPr>
          <w:rFonts w:ascii="Bell MT" w:hAnsi="Bell MT" w:cs="Bell MT"/>
          <w:b/>
          <w:bCs/>
          <w:i/>
          <w:iCs/>
          <w:sz w:val="28"/>
          <w:szCs w:val="28"/>
        </w:rPr>
        <w:t>Universidad Autónoma Agraria</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39" w:lineRule="auto"/>
        <w:ind w:left="3740"/>
        <w:rPr>
          <w:rFonts w:ascii="Times New Roman" w:hAnsi="Times New Roman" w:cs="Times New Roman"/>
          <w:sz w:val="24"/>
          <w:szCs w:val="24"/>
        </w:rPr>
      </w:pPr>
      <w:r>
        <w:rPr>
          <w:rFonts w:ascii="Bell MT" w:hAnsi="Bell MT" w:cs="Bell MT"/>
          <w:b/>
          <w:bCs/>
          <w:i/>
          <w:iCs/>
          <w:sz w:val="28"/>
          <w:szCs w:val="28"/>
        </w:rPr>
        <w:t>“Antonio Narro”</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2580"/>
        <w:rPr>
          <w:rFonts w:ascii="Times New Roman" w:hAnsi="Times New Roman" w:cs="Times New Roman"/>
          <w:sz w:val="24"/>
          <w:szCs w:val="24"/>
        </w:rPr>
      </w:pPr>
      <w:r>
        <w:rPr>
          <w:rFonts w:ascii="Times New Roman" w:hAnsi="Times New Roman" w:cs="Times New Roman"/>
          <w:b/>
          <w:bCs/>
          <w:sz w:val="28"/>
          <w:szCs w:val="28"/>
        </w:rPr>
        <w:t xml:space="preserve">Departamento de </w:t>
      </w:r>
      <w:proofErr w:type="spellStart"/>
      <w:r>
        <w:rPr>
          <w:rFonts w:ascii="Times New Roman" w:hAnsi="Times New Roman" w:cs="Times New Roman"/>
          <w:b/>
          <w:bCs/>
          <w:sz w:val="28"/>
          <w:szCs w:val="28"/>
        </w:rPr>
        <w:t>Fitomejoramiento</w:t>
      </w:r>
      <w:proofErr w:type="spellEnd"/>
    </w:p>
    <w:p w:rsidR="00597287" w:rsidRDefault="0016741F">
      <w:pPr>
        <w:widowControl w:val="0"/>
        <w:autoSpaceDE w:val="0"/>
        <w:autoSpaceDN w:val="0"/>
        <w:adjustRightInd w:val="0"/>
        <w:spacing w:after="0" w:line="238" w:lineRule="auto"/>
        <w:ind w:left="2180"/>
        <w:rPr>
          <w:rFonts w:ascii="Times New Roman" w:hAnsi="Times New Roman" w:cs="Times New Roman"/>
          <w:sz w:val="24"/>
          <w:szCs w:val="24"/>
        </w:rPr>
      </w:pPr>
      <w:r>
        <w:rPr>
          <w:rFonts w:ascii="Californian FB" w:hAnsi="Californian FB" w:cs="Californian FB"/>
          <w:b/>
          <w:bCs/>
          <w:sz w:val="28"/>
          <w:szCs w:val="28"/>
        </w:rPr>
        <w:t>Programa Docente de Ingeniero Agrónomo</w:t>
      </w: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90"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40"/>
        <w:gridCol w:w="2560"/>
        <w:gridCol w:w="400"/>
        <w:gridCol w:w="300"/>
        <w:gridCol w:w="320"/>
        <w:gridCol w:w="360"/>
        <w:gridCol w:w="300"/>
        <w:gridCol w:w="320"/>
        <w:gridCol w:w="300"/>
        <w:gridCol w:w="340"/>
        <w:gridCol w:w="320"/>
        <w:gridCol w:w="400"/>
        <w:gridCol w:w="420"/>
        <w:gridCol w:w="420"/>
        <w:gridCol w:w="400"/>
        <w:gridCol w:w="380"/>
        <w:gridCol w:w="400"/>
        <w:gridCol w:w="30"/>
      </w:tblGrid>
      <w:tr w:rsidR="00597287">
        <w:trPr>
          <w:trHeight w:val="190"/>
        </w:trPr>
        <w:tc>
          <w:tcPr>
            <w:tcW w:w="2540" w:type="dxa"/>
            <w:tcBorders>
              <w:top w:val="single" w:sz="8" w:space="0" w:color="auto"/>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single" w:sz="8" w:space="0" w:color="auto"/>
              <w:left w:val="nil"/>
              <w:bottom w:val="nil"/>
              <w:right w:val="single" w:sz="8" w:space="0" w:color="auto"/>
            </w:tcBorders>
            <w:vAlign w:val="bottom"/>
          </w:tcPr>
          <w:p w:rsidR="00597287" w:rsidRDefault="0016741F">
            <w:pPr>
              <w:widowControl w:val="0"/>
              <w:autoSpaceDE w:val="0"/>
              <w:autoSpaceDN w:val="0"/>
              <w:adjustRightInd w:val="0"/>
              <w:spacing w:after="0" w:line="183" w:lineRule="exact"/>
              <w:ind w:left="100"/>
              <w:rPr>
                <w:rFonts w:ascii="Times New Roman" w:hAnsi="Times New Roman" w:cs="Times New Roman"/>
                <w:sz w:val="24"/>
                <w:szCs w:val="24"/>
              </w:rPr>
            </w:pPr>
            <w:r>
              <w:rPr>
                <w:rFonts w:ascii="Arial Narrow" w:hAnsi="Arial Narrow" w:cs="Arial Narrow"/>
                <w:sz w:val="16"/>
                <w:szCs w:val="16"/>
              </w:rPr>
              <w:t>rendimiento  de  semilla,  peso  de  la</w:t>
            </w:r>
          </w:p>
        </w:tc>
        <w:tc>
          <w:tcPr>
            <w:tcW w:w="40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single" w:sz="8" w:space="0" w:color="auto"/>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proofErr w:type="gramStart"/>
            <w:r>
              <w:rPr>
                <w:rFonts w:ascii="Arial Narrow" w:hAnsi="Arial Narrow" w:cs="Arial Narrow"/>
                <w:sz w:val="16"/>
                <w:szCs w:val="16"/>
              </w:rPr>
              <w:t>semilla</w:t>
            </w:r>
            <w:proofErr w:type="gramEnd"/>
            <w:r>
              <w:rPr>
                <w:rFonts w:ascii="Arial Narrow" w:hAnsi="Arial Narrow" w:cs="Arial Narrow"/>
                <w:sz w:val="16"/>
                <w:szCs w:val="16"/>
              </w:rPr>
              <w:t xml:space="preserve"> y principales enfermedades.</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394"/>
        </w:trPr>
        <w:tc>
          <w:tcPr>
            <w:tcW w:w="2540" w:type="dxa"/>
            <w:tcBorders>
              <w:top w:val="nil"/>
              <w:left w:val="single" w:sz="8" w:space="0" w:color="auto"/>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52"/>
        </w:trPr>
        <w:tc>
          <w:tcPr>
            <w:tcW w:w="2540" w:type="dxa"/>
            <w:vMerge w:val="restart"/>
            <w:tcBorders>
              <w:top w:val="nil"/>
              <w:left w:val="single" w:sz="8" w:space="0" w:color="auto"/>
              <w:bottom w:val="nil"/>
              <w:right w:val="single" w:sz="8" w:space="0" w:color="auto"/>
            </w:tcBorders>
            <w:vAlign w:val="bottom"/>
          </w:tcPr>
          <w:p w:rsidR="00597287" w:rsidRDefault="0016741F">
            <w:pPr>
              <w:widowControl w:val="0"/>
              <w:autoSpaceDE w:val="0"/>
              <w:autoSpaceDN w:val="0"/>
              <w:adjustRightInd w:val="0"/>
              <w:spacing w:after="0" w:line="219" w:lineRule="exact"/>
              <w:ind w:left="120"/>
              <w:rPr>
                <w:rFonts w:ascii="Times New Roman" w:hAnsi="Times New Roman" w:cs="Times New Roman"/>
                <w:sz w:val="24"/>
                <w:szCs w:val="24"/>
              </w:rPr>
            </w:pPr>
            <w:r>
              <w:rPr>
                <w:rFonts w:ascii="Arial Narrow" w:hAnsi="Arial Narrow" w:cs="Arial Narrow"/>
              </w:rPr>
              <w:t>7. Compuestas</w:t>
            </w: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32" w:lineRule="exact"/>
              <w:ind w:left="100"/>
              <w:rPr>
                <w:rFonts w:ascii="Times New Roman" w:hAnsi="Times New Roman" w:cs="Times New Roman"/>
                <w:sz w:val="24"/>
                <w:szCs w:val="24"/>
              </w:rPr>
            </w:pPr>
            <w:r>
              <w:rPr>
                <w:rFonts w:ascii="Arial Narrow" w:hAnsi="Arial Narrow" w:cs="Arial Narrow"/>
                <w:sz w:val="15"/>
                <w:szCs w:val="15"/>
              </w:rPr>
              <w:t>a).- Indica los tipos de suelos y nutrición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3"/>
                <w:szCs w:val="13"/>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3"/>
                <w:szCs w:val="13"/>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3"/>
                <w:szCs w:val="13"/>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3"/>
                <w:szCs w:val="13"/>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3"/>
                <w:szCs w:val="13"/>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3"/>
                <w:szCs w:val="13"/>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3"/>
                <w:szCs w:val="13"/>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3"/>
                <w:szCs w:val="13"/>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3"/>
                <w:szCs w:val="13"/>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3"/>
                <w:szCs w:val="13"/>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3"/>
                <w:szCs w:val="13"/>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3"/>
                <w:szCs w:val="13"/>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3"/>
                <w:szCs w:val="13"/>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3"/>
                <w:szCs w:val="13"/>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68"/>
        </w:trPr>
        <w:tc>
          <w:tcPr>
            <w:tcW w:w="2540" w:type="dxa"/>
            <w:vMerge/>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5"/>
                <w:szCs w:val="5"/>
              </w:rPr>
            </w:pPr>
          </w:p>
        </w:tc>
        <w:tc>
          <w:tcPr>
            <w:tcW w:w="2560" w:type="dxa"/>
            <w:vMerge w:val="restart"/>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78" w:lineRule="exact"/>
              <w:ind w:left="100"/>
              <w:rPr>
                <w:rFonts w:ascii="Times New Roman" w:hAnsi="Times New Roman" w:cs="Times New Roman"/>
                <w:sz w:val="24"/>
                <w:szCs w:val="24"/>
              </w:rPr>
            </w:pPr>
            <w:r>
              <w:rPr>
                <w:rFonts w:ascii="Arial Narrow" w:hAnsi="Arial Narrow" w:cs="Arial Narrow"/>
                <w:sz w:val="16"/>
                <w:szCs w:val="16"/>
              </w:rPr>
              <w:t>en la producción de semillas hortícolas</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5"/>
                <w:szCs w:val="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5"/>
                <w:szCs w:val="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5"/>
                <w:szCs w:val="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5"/>
                <w:szCs w:val="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5"/>
                <w:szCs w:val="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5"/>
                <w:szCs w:val="5"/>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5"/>
                <w:szCs w:val="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5"/>
                <w:szCs w:val="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5"/>
                <w:szCs w:val="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5"/>
                <w:szCs w:val="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5"/>
                <w:szCs w:val="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5"/>
                <w:szCs w:val="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11"/>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2560" w:type="dxa"/>
            <w:vMerge/>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3" w:lineRule="exact"/>
              <w:ind w:left="100"/>
              <w:rPr>
                <w:rFonts w:ascii="Times New Roman" w:hAnsi="Times New Roman" w:cs="Times New Roman"/>
                <w:sz w:val="24"/>
                <w:szCs w:val="24"/>
              </w:rPr>
            </w:pPr>
            <w:r>
              <w:rPr>
                <w:rFonts w:ascii="Arial Narrow" w:hAnsi="Arial Narrow" w:cs="Arial Narrow"/>
                <w:sz w:val="16"/>
                <w:szCs w:val="16"/>
              </w:rPr>
              <w:t>b)  Define los métodos de producción de</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proofErr w:type="gramStart"/>
            <w:r>
              <w:rPr>
                <w:rFonts w:ascii="Arial Narrow" w:hAnsi="Arial Narrow" w:cs="Arial Narrow"/>
                <w:sz w:val="16"/>
                <w:szCs w:val="16"/>
              </w:rPr>
              <w:t>semilla</w:t>
            </w:r>
            <w:proofErr w:type="gramEnd"/>
            <w:r>
              <w:rPr>
                <w:rFonts w:ascii="Arial Narrow" w:hAnsi="Arial Narrow" w:cs="Arial Narrow"/>
                <w:sz w:val="16"/>
                <w:szCs w:val="16"/>
              </w:rPr>
              <w:t xml:space="preserve"> y raíz para semilla.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3" w:lineRule="exact"/>
              <w:ind w:left="100"/>
              <w:rPr>
                <w:rFonts w:ascii="Times New Roman" w:hAnsi="Times New Roman" w:cs="Times New Roman"/>
                <w:sz w:val="24"/>
                <w:szCs w:val="24"/>
              </w:rPr>
            </w:pPr>
            <w:r>
              <w:rPr>
                <w:rFonts w:ascii="Arial Narrow" w:hAnsi="Arial Narrow" w:cs="Arial Narrow"/>
                <w:sz w:val="16"/>
                <w:szCs w:val="16"/>
              </w:rPr>
              <w:t>c).-  Explica  el  tipo  de  polinización,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proofErr w:type="gramStart"/>
            <w:r>
              <w:rPr>
                <w:rFonts w:ascii="Arial Narrow" w:hAnsi="Arial Narrow" w:cs="Arial Narrow"/>
                <w:sz w:val="16"/>
                <w:szCs w:val="16"/>
              </w:rPr>
              <w:t>aislamiento</w:t>
            </w:r>
            <w:proofErr w:type="gramEnd"/>
            <w:r>
              <w:rPr>
                <w:rFonts w:ascii="Arial Narrow" w:hAnsi="Arial Narrow" w:cs="Arial Narrow"/>
                <w:sz w:val="16"/>
                <w:szCs w:val="16"/>
              </w:rPr>
              <w:t xml:space="preserve"> y fase de depuración.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3" w:lineRule="exact"/>
              <w:ind w:left="100"/>
              <w:rPr>
                <w:rFonts w:ascii="Times New Roman" w:hAnsi="Times New Roman" w:cs="Times New Roman"/>
                <w:sz w:val="24"/>
                <w:szCs w:val="24"/>
              </w:rPr>
            </w:pPr>
            <w:r>
              <w:rPr>
                <w:rFonts w:ascii="Arial Narrow" w:hAnsi="Arial Narrow" w:cs="Arial Narrow"/>
                <w:sz w:val="16"/>
                <w:szCs w:val="16"/>
              </w:rPr>
              <w:t>d).-Puntualiza el proceso de recolección,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rendimiento  de  semilla,  peso  de  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7"/>
        </w:trPr>
        <w:tc>
          <w:tcPr>
            <w:tcW w:w="2540" w:type="dxa"/>
            <w:tcBorders>
              <w:top w:val="nil"/>
              <w:left w:val="single" w:sz="8" w:space="0" w:color="auto"/>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semilla y principales enfermedades</w:t>
            </w: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70"/>
        </w:trPr>
        <w:tc>
          <w:tcPr>
            <w:tcW w:w="2540" w:type="dxa"/>
            <w:vMerge w:val="restart"/>
            <w:tcBorders>
              <w:top w:val="nil"/>
              <w:left w:val="single" w:sz="8" w:space="0" w:color="auto"/>
              <w:bottom w:val="nil"/>
              <w:right w:val="single" w:sz="8" w:space="0" w:color="auto"/>
            </w:tcBorders>
            <w:vAlign w:val="bottom"/>
          </w:tcPr>
          <w:p w:rsidR="00597287" w:rsidRDefault="0016741F">
            <w:pPr>
              <w:widowControl w:val="0"/>
              <w:autoSpaceDE w:val="0"/>
              <w:autoSpaceDN w:val="0"/>
              <w:adjustRightInd w:val="0"/>
              <w:spacing w:after="0" w:line="241" w:lineRule="exact"/>
              <w:ind w:left="120"/>
              <w:rPr>
                <w:rFonts w:ascii="Times New Roman" w:hAnsi="Times New Roman" w:cs="Times New Roman"/>
                <w:sz w:val="24"/>
                <w:szCs w:val="24"/>
              </w:rPr>
            </w:pPr>
            <w:r>
              <w:rPr>
                <w:rFonts w:ascii="Arial Narrow" w:hAnsi="Arial Narrow" w:cs="Arial Narrow"/>
              </w:rPr>
              <w:t>8. Crucíferas</w:t>
            </w: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70" w:lineRule="exact"/>
              <w:ind w:left="100"/>
              <w:rPr>
                <w:rFonts w:ascii="Times New Roman" w:hAnsi="Times New Roman" w:cs="Times New Roman"/>
                <w:sz w:val="24"/>
                <w:szCs w:val="24"/>
              </w:rPr>
            </w:pPr>
            <w:r>
              <w:rPr>
                <w:rFonts w:ascii="Arial Narrow" w:hAnsi="Arial Narrow" w:cs="Arial Narrow"/>
                <w:sz w:val="16"/>
                <w:szCs w:val="16"/>
              </w:rPr>
              <w:t>a).- Indica los tipos de suelos y nutrición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72"/>
        </w:trPr>
        <w:tc>
          <w:tcPr>
            <w:tcW w:w="2540" w:type="dxa"/>
            <w:vMerge/>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6"/>
                <w:szCs w:val="6"/>
              </w:rPr>
            </w:pPr>
          </w:p>
        </w:tc>
        <w:tc>
          <w:tcPr>
            <w:tcW w:w="2560" w:type="dxa"/>
            <w:vMerge w:val="restart"/>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en la producción de semillas hortícolas</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6"/>
                <w:szCs w:val="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6"/>
                <w:szCs w:val="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6"/>
                <w:szCs w:val="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6"/>
                <w:szCs w:val="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6"/>
                <w:szCs w:val="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13"/>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2560" w:type="dxa"/>
            <w:vMerge/>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b)  Define los métodos de producción de</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Narrow" w:hAnsi="Arial Narrow" w:cs="Arial Narrow"/>
                <w:sz w:val="16"/>
                <w:szCs w:val="16"/>
              </w:rPr>
              <w:t>semilla</w:t>
            </w:r>
            <w:proofErr w:type="gramEnd"/>
            <w:r>
              <w:rPr>
                <w:rFonts w:ascii="Arial Narrow" w:hAnsi="Arial Narrow" w:cs="Arial Narrow"/>
                <w:sz w:val="16"/>
                <w:szCs w:val="16"/>
              </w:rPr>
              <w:t xml:space="preserve"> y raíz para semilla.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c).-  Explica  el  tipo  de  polinización,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Narrow" w:hAnsi="Arial Narrow" w:cs="Arial Narrow"/>
                <w:sz w:val="16"/>
                <w:szCs w:val="16"/>
              </w:rPr>
              <w:t>aislamiento</w:t>
            </w:r>
            <w:proofErr w:type="gramEnd"/>
            <w:r>
              <w:rPr>
                <w:rFonts w:ascii="Arial Narrow" w:hAnsi="Arial Narrow" w:cs="Arial Narrow"/>
                <w:sz w:val="16"/>
                <w:szCs w:val="16"/>
              </w:rPr>
              <w:t xml:space="preserve"> y fase de depuración.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d).-Puntualiza el proceso de recolección,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rendimiento  de  semilla,  peso  de  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6"/>
        </w:trPr>
        <w:tc>
          <w:tcPr>
            <w:tcW w:w="2540" w:type="dxa"/>
            <w:tcBorders>
              <w:top w:val="nil"/>
              <w:left w:val="single" w:sz="8" w:space="0" w:color="auto"/>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semilla y principales enfermedades</w:t>
            </w: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single" w:sz="8" w:space="0" w:color="auto"/>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71"/>
        </w:trPr>
        <w:tc>
          <w:tcPr>
            <w:tcW w:w="2540" w:type="dxa"/>
            <w:tcBorders>
              <w:top w:val="nil"/>
              <w:left w:val="single" w:sz="8" w:space="0" w:color="auto"/>
              <w:bottom w:val="nil"/>
              <w:right w:val="single" w:sz="8" w:space="0" w:color="auto"/>
            </w:tcBorders>
            <w:vAlign w:val="bottom"/>
          </w:tcPr>
          <w:p w:rsidR="00597287" w:rsidRDefault="0016741F">
            <w:pPr>
              <w:widowControl w:val="0"/>
              <w:autoSpaceDE w:val="0"/>
              <w:autoSpaceDN w:val="0"/>
              <w:adjustRightInd w:val="0"/>
              <w:spacing w:after="0" w:line="171" w:lineRule="exact"/>
              <w:ind w:left="120"/>
              <w:rPr>
                <w:rFonts w:ascii="Times New Roman" w:hAnsi="Times New Roman" w:cs="Times New Roman"/>
                <w:sz w:val="24"/>
                <w:szCs w:val="24"/>
              </w:rPr>
            </w:pPr>
            <w:r>
              <w:rPr>
                <w:rFonts w:ascii="Arial Narrow" w:hAnsi="Arial Narrow" w:cs="Arial Narrow"/>
                <w:sz w:val="16"/>
                <w:szCs w:val="16"/>
              </w:rPr>
              <w:t>9. Cucurbitáceas</w:t>
            </w: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71" w:lineRule="exact"/>
              <w:ind w:left="100"/>
              <w:rPr>
                <w:rFonts w:ascii="Times New Roman" w:hAnsi="Times New Roman" w:cs="Times New Roman"/>
                <w:sz w:val="24"/>
                <w:szCs w:val="24"/>
              </w:rPr>
            </w:pPr>
            <w:r>
              <w:rPr>
                <w:rFonts w:ascii="Arial Narrow" w:hAnsi="Arial Narrow" w:cs="Arial Narrow"/>
                <w:sz w:val="16"/>
                <w:szCs w:val="16"/>
              </w:rPr>
              <w:t>a).- Indica los tipos de suelos y nutrición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20"/>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0" w:lineRule="exact"/>
              <w:rPr>
                <w:rFonts w:ascii="Times New Roman" w:hAnsi="Times New Roman" w:cs="Times New Roman"/>
                <w:sz w:val="2"/>
                <w:szCs w:val="2"/>
              </w:rPr>
            </w:pPr>
          </w:p>
        </w:tc>
        <w:tc>
          <w:tcPr>
            <w:tcW w:w="2560" w:type="dxa"/>
            <w:vMerge w:val="restart"/>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en la producción de semillas hortícolas</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0" w:lineRule="exact"/>
              <w:rPr>
                <w:rFonts w:ascii="Times New Roman" w:hAnsi="Times New Roman" w:cs="Times New Roman"/>
                <w:sz w:val="2"/>
                <w:szCs w:val="2"/>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0" w:lineRule="exact"/>
              <w:rPr>
                <w:rFonts w:ascii="Times New Roman" w:hAnsi="Times New Roman" w:cs="Times New Roman"/>
                <w:sz w:val="2"/>
                <w:szCs w:val="2"/>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0" w:lineRule="exact"/>
              <w:rPr>
                <w:rFonts w:ascii="Times New Roman" w:hAnsi="Times New Roman" w:cs="Times New Roman"/>
                <w:sz w:val="2"/>
                <w:szCs w:val="2"/>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0" w:lineRule="exact"/>
              <w:rPr>
                <w:rFonts w:ascii="Times New Roman" w:hAnsi="Times New Roman" w:cs="Times New Roman"/>
                <w:sz w:val="2"/>
                <w:szCs w:val="2"/>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0" w:lineRule="exact"/>
              <w:rPr>
                <w:rFonts w:ascii="Times New Roman" w:hAnsi="Times New Roman" w:cs="Times New Roman"/>
                <w:sz w:val="2"/>
                <w:szCs w:val="2"/>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0" w:lineRule="exact"/>
              <w:rPr>
                <w:rFonts w:ascii="Times New Roman" w:hAnsi="Times New Roman" w:cs="Times New Roman"/>
                <w:sz w:val="2"/>
                <w:szCs w:val="2"/>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0" w:lineRule="exact"/>
              <w:rPr>
                <w:rFonts w:ascii="Times New Roman" w:hAnsi="Times New Roman" w:cs="Times New Roman"/>
                <w:sz w:val="2"/>
                <w:szCs w:val="2"/>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0" w:lineRule="exact"/>
              <w:rPr>
                <w:rFonts w:ascii="Times New Roman" w:hAnsi="Times New Roman" w:cs="Times New Roman"/>
                <w:sz w:val="2"/>
                <w:szCs w:val="2"/>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0" w:lineRule="exact"/>
              <w:rPr>
                <w:rFonts w:ascii="Times New Roman" w:hAnsi="Times New Roman" w:cs="Times New Roman"/>
                <w:sz w:val="2"/>
                <w:szCs w:val="2"/>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0" w:lineRule="exact"/>
              <w:rPr>
                <w:rFonts w:ascii="Times New Roman" w:hAnsi="Times New Roman" w:cs="Times New Roman"/>
                <w:sz w:val="2"/>
                <w:szCs w:val="2"/>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0" w:lineRule="exact"/>
              <w:rPr>
                <w:rFonts w:ascii="Times New Roman" w:hAnsi="Times New Roman" w:cs="Times New Roman"/>
                <w:sz w:val="2"/>
                <w:szCs w:val="2"/>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0" w:lineRule="exact"/>
              <w:rPr>
                <w:rFonts w:ascii="Times New Roman" w:hAnsi="Times New Roman" w:cs="Times New Roman"/>
                <w:sz w:val="2"/>
                <w:szCs w:val="2"/>
              </w:rPr>
            </w:pPr>
          </w:p>
        </w:tc>
      </w:tr>
      <w:tr w:rsidR="00597287">
        <w:trPr>
          <w:trHeight w:val="16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2560" w:type="dxa"/>
            <w:vMerge/>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b)  Define los métodos de producción de</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Narrow" w:hAnsi="Arial Narrow" w:cs="Arial Narrow"/>
                <w:sz w:val="16"/>
                <w:szCs w:val="16"/>
              </w:rPr>
              <w:t>semilla</w:t>
            </w:r>
            <w:proofErr w:type="gramEnd"/>
            <w:r>
              <w:rPr>
                <w:rFonts w:ascii="Arial Narrow" w:hAnsi="Arial Narrow" w:cs="Arial Narrow"/>
                <w:sz w:val="16"/>
                <w:szCs w:val="16"/>
              </w:rPr>
              <w:t xml:space="preserve"> y raíz para semilla.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3"/>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c).-  Explica  el  tipo  de  polinización,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Narrow" w:hAnsi="Arial Narrow" w:cs="Arial Narrow"/>
                <w:sz w:val="16"/>
                <w:szCs w:val="16"/>
              </w:rPr>
              <w:t>aislamiento</w:t>
            </w:r>
            <w:proofErr w:type="gramEnd"/>
            <w:r>
              <w:rPr>
                <w:rFonts w:ascii="Arial Narrow" w:hAnsi="Arial Narrow" w:cs="Arial Narrow"/>
                <w:sz w:val="16"/>
                <w:szCs w:val="16"/>
              </w:rPr>
              <w:t xml:space="preserve"> y fase de depuración.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d).-Puntualiza el proceso de recolección,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rendimiento  de  semilla,  peso  de  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7"/>
        </w:trPr>
        <w:tc>
          <w:tcPr>
            <w:tcW w:w="2540" w:type="dxa"/>
            <w:tcBorders>
              <w:top w:val="nil"/>
              <w:left w:val="single" w:sz="8" w:space="0" w:color="auto"/>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semilla y principales enfermedades</w:t>
            </w: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70"/>
        </w:trPr>
        <w:tc>
          <w:tcPr>
            <w:tcW w:w="2540" w:type="dxa"/>
            <w:tcBorders>
              <w:top w:val="nil"/>
              <w:left w:val="single" w:sz="8" w:space="0" w:color="auto"/>
              <w:bottom w:val="nil"/>
              <w:right w:val="single" w:sz="8" w:space="0" w:color="auto"/>
            </w:tcBorders>
            <w:vAlign w:val="bottom"/>
          </w:tcPr>
          <w:p w:rsidR="00597287" w:rsidRDefault="0016741F">
            <w:pPr>
              <w:widowControl w:val="0"/>
              <w:autoSpaceDE w:val="0"/>
              <w:autoSpaceDN w:val="0"/>
              <w:adjustRightInd w:val="0"/>
              <w:spacing w:after="0" w:line="169" w:lineRule="exact"/>
              <w:ind w:left="120"/>
              <w:rPr>
                <w:rFonts w:ascii="Times New Roman" w:hAnsi="Times New Roman" w:cs="Times New Roman"/>
                <w:sz w:val="24"/>
                <w:szCs w:val="24"/>
              </w:rPr>
            </w:pPr>
            <w:r>
              <w:rPr>
                <w:rFonts w:ascii="Arial Narrow" w:hAnsi="Arial Narrow" w:cs="Arial Narrow"/>
                <w:sz w:val="16"/>
                <w:szCs w:val="16"/>
              </w:rPr>
              <w:t>10. Leguminosas</w:t>
            </w: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9" w:lineRule="exact"/>
              <w:ind w:left="100"/>
              <w:rPr>
                <w:rFonts w:ascii="Times New Roman" w:hAnsi="Times New Roman" w:cs="Times New Roman"/>
                <w:sz w:val="24"/>
                <w:szCs w:val="24"/>
              </w:rPr>
            </w:pPr>
            <w:r>
              <w:rPr>
                <w:rFonts w:ascii="Arial Narrow" w:hAnsi="Arial Narrow" w:cs="Arial Narrow"/>
                <w:sz w:val="16"/>
                <w:szCs w:val="16"/>
              </w:rPr>
              <w:t>a).- Indica los tipos de suelos y nutrición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en la producción de semillas hortícolas</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b)  Define los métodos de producción de</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proofErr w:type="gramStart"/>
            <w:r>
              <w:rPr>
                <w:rFonts w:ascii="Arial Narrow" w:hAnsi="Arial Narrow" w:cs="Arial Narrow"/>
                <w:sz w:val="16"/>
                <w:szCs w:val="16"/>
              </w:rPr>
              <w:t>semilla</w:t>
            </w:r>
            <w:proofErr w:type="gramEnd"/>
            <w:r>
              <w:rPr>
                <w:rFonts w:ascii="Arial Narrow" w:hAnsi="Arial Narrow" w:cs="Arial Narrow"/>
                <w:sz w:val="16"/>
                <w:szCs w:val="16"/>
              </w:rPr>
              <w:t xml:space="preserve"> y raíz para semilla.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c).-  Explica  el  tipo  de  polinización,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proofErr w:type="gramStart"/>
            <w:r>
              <w:rPr>
                <w:rFonts w:ascii="Arial Narrow" w:hAnsi="Arial Narrow" w:cs="Arial Narrow"/>
                <w:sz w:val="16"/>
                <w:szCs w:val="16"/>
              </w:rPr>
              <w:t>aislamiento</w:t>
            </w:r>
            <w:proofErr w:type="gramEnd"/>
            <w:r>
              <w:rPr>
                <w:rFonts w:ascii="Arial Narrow" w:hAnsi="Arial Narrow" w:cs="Arial Narrow"/>
                <w:sz w:val="16"/>
                <w:szCs w:val="16"/>
              </w:rPr>
              <w:t xml:space="preserve"> y fase de depuración.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d).-Puntualiza el proceso de recolección,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rendimiento  de  semilla,  peso  de  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8"/>
        </w:trPr>
        <w:tc>
          <w:tcPr>
            <w:tcW w:w="2540" w:type="dxa"/>
            <w:tcBorders>
              <w:top w:val="nil"/>
              <w:left w:val="single" w:sz="8" w:space="0" w:color="auto"/>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semilla y principales enfermedades</w:t>
            </w: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69"/>
        </w:trPr>
        <w:tc>
          <w:tcPr>
            <w:tcW w:w="2540" w:type="dxa"/>
            <w:tcBorders>
              <w:top w:val="nil"/>
              <w:left w:val="single" w:sz="8" w:space="0" w:color="auto"/>
              <w:bottom w:val="nil"/>
              <w:right w:val="single" w:sz="8" w:space="0" w:color="auto"/>
            </w:tcBorders>
            <w:vAlign w:val="bottom"/>
          </w:tcPr>
          <w:p w:rsidR="00597287" w:rsidRDefault="0016741F">
            <w:pPr>
              <w:widowControl w:val="0"/>
              <w:autoSpaceDE w:val="0"/>
              <w:autoSpaceDN w:val="0"/>
              <w:adjustRightInd w:val="0"/>
              <w:spacing w:after="0" w:line="168" w:lineRule="exact"/>
              <w:ind w:left="120"/>
              <w:rPr>
                <w:rFonts w:ascii="Times New Roman" w:hAnsi="Times New Roman" w:cs="Times New Roman"/>
                <w:sz w:val="24"/>
                <w:szCs w:val="24"/>
              </w:rPr>
            </w:pPr>
            <w:r>
              <w:rPr>
                <w:rFonts w:ascii="Arial Narrow" w:hAnsi="Arial Narrow" w:cs="Arial Narrow"/>
                <w:sz w:val="16"/>
                <w:szCs w:val="16"/>
              </w:rPr>
              <w:t>11. Solanáceas</w:t>
            </w: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8" w:lineRule="exact"/>
              <w:ind w:left="100"/>
              <w:rPr>
                <w:rFonts w:ascii="Times New Roman" w:hAnsi="Times New Roman" w:cs="Times New Roman"/>
                <w:sz w:val="24"/>
                <w:szCs w:val="24"/>
              </w:rPr>
            </w:pPr>
            <w:r>
              <w:rPr>
                <w:rFonts w:ascii="Arial Narrow" w:hAnsi="Arial Narrow" w:cs="Arial Narrow"/>
                <w:sz w:val="16"/>
                <w:szCs w:val="16"/>
              </w:rPr>
              <w:t>a).- Indica los tipos de suelos y nutrición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en la producción de semillas hortícolas</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b)  Define los métodos de producción de</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Narrow" w:hAnsi="Arial Narrow" w:cs="Arial Narrow"/>
                <w:sz w:val="16"/>
                <w:szCs w:val="16"/>
              </w:rPr>
              <w:t>semilla</w:t>
            </w:r>
            <w:proofErr w:type="gramEnd"/>
            <w:r>
              <w:rPr>
                <w:rFonts w:ascii="Arial Narrow" w:hAnsi="Arial Narrow" w:cs="Arial Narrow"/>
                <w:sz w:val="16"/>
                <w:szCs w:val="16"/>
              </w:rPr>
              <w:t xml:space="preserve"> y raíz para semilla.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3"/>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3" w:lineRule="exact"/>
              <w:ind w:left="100"/>
              <w:rPr>
                <w:rFonts w:ascii="Times New Roman" w:hAnsi="Times New Roman" w:cs="Times New Roman"/>
                <w:sz w:val="24"/>
                <w:szCs w:val="24"/>
              </w:rPr>
            </w:pPr>
            <w:r>
              <w:rPr>
                <w:rFonts w:ascii="Arial Narrow" w:hAnsi="Arial Narrow" w:cs="Arial Narrow"/>
                <w:sz w:val="16"/>
                <w:szCs w:val="16"/>
              </w:rPr>
              <w:t>c).-  Explica  el  tipo  de  polinización,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Narrow" w:hAnsi="Arial Narrow" w:cs="Arial Narrow"/>
                <w:sz w:val="16"/>
                <w:szCs w:val="16"/>
              </w:rPr>
              <w:t>aislamiento</w:t>
            </w:r>
            <w:proofErr w:type="gramEnd"/>
            <w:r>
              <w:rPr>
                <w:rFonts w:ascii="Arial Narrow" w:hAnsi="Arial Narrow" w:cs="Arial Narrow"/>
                <w:sz w:val="16"/>
                <w:szCs w:val="16"/>
              </w:rPr>
              <w:t xml:space="preserve"> y fase de depuración.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d).-Puntualiza el proceso de recolección,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rendimiento  de  semilla,  peso  de  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7"/>
        </w:trPr>
        <w:tc>
          <w:tcPr>
            <w:tcW w:w="2540" w:type="dxa"/>
            <w:tcBorders>
              <w:top w:val="nil"/>
              <w:left w:val="single" w:sz="8" w:space="0" w:color="auto"/>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semilla y principales enfermedades</w:t>
            </w: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70"/>
        </w:trPr>
        <w:tc>
          <w:tcPr>
            <w:tcW w:w="2540" w:type="dxa"/>
            <w:tcBorders>
              <w:top w:val="nil"/>
              <w:left w:val="single" w:sz="8" w:space="0" w:color="auto"/>
              <w:bottom w:val="nil"/>
              <w:right w:val="single" w:sz="8" w:space="0" w:color="auto"/>
            </w:tcBorders>
            <w:vAlign w:val="bottom"/>
          </w:tcPr>
          <w:p w:rsidR="00597287" w:rsidRDefault="0016741F">
            <w:pPr>
              <w:widowControl w:val="0"/>
              <w:autoSpaceDE w:val="0"/>
              <w:autoSpaceDN w:val="0"/>
              <w:adjustRightInd w:val="0"/>
              <w:spacing w:after="0" w:line="169" w:lineRule="exact"/>
              <w:ind w:left="120"/>
              <w:rPr>
                <w:rFonts w:ascii="Times New Roman" w:hAnsi="Times New Roman" w:cs="Times New Roman"/>
                <w:sz w:val="24"/>
                <w:szCs w:val="24"/>
              </w:rPr>
            </w:pPr>
            <w:r>
              <w:rPr>
                <w:rFonts w:ascii="Arial Narrow" w:hAnsi="Arial Narrow" w:cs="Arial Narrow"/>
                <w:sz w:val="16"/>
                <w:szCs w:val="16"/>
              </w:rPr>
              <w:t>12. Umbelíferas</w:t>
            </w: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9" w:lineRule="exact"/>
              <w:ind w:left="100"/>
              <w:rPr>
                <w:rFonts w:ascii="Times New Roman" w:hAnsi="Times New Roman" w:cs="Times New Roman"/>
                <w:sz w:val="24"/>
                <w:szCs w:val="24"/>
              </w:rPr>
            </w:pPr>
            <w:r>
              <w:rPr>
                <w:rFonts w:ascii="Arial Narrow" w:hAnsi="Arial Narrow" w:cs="Arial Narrow"/>
                <w:sz w:val="16"/>
                <w:szCs w:val="16"/>
              </w:rPr>
              <w:t>a).- Indica los tipos de suelos y nutrición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en la producción de semillas hortícolas</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b)  Define los métodos de producción de</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proofErr w:type="gramStart"/>
            <w:r>
              <w:rPr>
                <w:rFonts w:ascii="Arial Narrow" w:hAnsi="Arial Narrow" w:cs="Arial Narrow"/>
                <w:sz w:val="16"/>
                <w:szCs w:val="16"/>
              </w:rPr>
              <w:t>semilla</w:t>
            </w:r>
            <w:proofErr w:type="gramEnd"/>
            <w:r>
              <w:rPr>
                <w:rFonts w:ascii="Arial Narrow" w:hAnsi="Arial Narrow" w:cs="Arial Narrow"/>
                <w:sz w:val="16"/>
                <w:szCs w:val="16"/>
              </w:rPr>
              <w:t xml:space="preserve"> y raíz para semilla.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3" w:lineRule="exact"/>
              <w:ind w:left="100"/>
              <w:rPr>
                <w:rFonts w:ascii="Times New Roman" w:hAnsi="Times New Roman" w:cs="Times New Roman"/>
                <w:sz w:val="24"/>
                <w:szCs w:val="24"/>
              </w:rPr>
            </w:pPr>
            <w:r>
              <w:rPr>
                <w:rFonts w:ascii="Arial Narrow" w:hAnsi="Arial Narrow" w:cs="Arial Narrow"/>
                <w:sz w:val="16"/>
                <w:szCs w:val="16"/>
              </w:rPr>
              <w:t>c).-  Explica  el  tipo  de  polinización,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proofErr w:type="gramStart"/>
            <w:r>
              <w:rPr>
                <w:rFonts w:ascii="Arial Narrow" w:hAnsi="Arial Narrow" w:cs="Arial Narrow"/>
                <w:sz w:val="16"/>
                <w:szCs w:val="16"/>
              </w:rPr>
              <w:t>aislamiento</w:t>
            </w:r>
            <w:proofErr w:type="gramEnd"/>
            <w:r>
              <w:rPr>
                <w:rFonts w:ascii="Arial Narrow" w:hAnsi="Arial Narrow" w:cs="Arial Narrow"/>
                <w:sz w:val="16"/>
                <w:szCs w:val="16"/>
              </w:rPr>
              <w:t xml:space="preserve"> y fase de depuración.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3" w:lineRule="exact"/>
              <w:ind w:left="100"/>
              <w:rPr>
                <w:rFonts w:ascii="Times New Roman" w:hAnsi="Times New Roman" w:cs="Times New Roman"/>
                <w:sz w:val="24"/>
                <w:szCs w:val="24"/>
              </w:rPr>
            </w:pPr>
            <w:r>
              <w:rPr>
                <w:rFonts w:ascii="Arial Narrow" w:hAnsi="Arial Narrow" w:cs="Arial Narrow"/>
                <w:sz w:val="16"/>
                <w:szCs w:val="16"/>
              </w:rPr>
              <w:t>d).-Puntualiza el proceso de recolección,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rendimiento  de  semilla,  peso  de  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r w:rsidR="00597287">
        <w:trPr>
          <w:trHeight w:val="189"/>
        </w:trPr>
        <w:tc>
          <w:tcPr>
            <w:tcW w:w="2540" w:type="dxa"/>
            <w:tcBorders>
              <w:top w:val="nil"/>
              <w:left w:val="single" w:sz="8" w:space="0" w:color="auto"/>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semilla y principales enfermedades</w:t>
            </w: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2"/>
                <w:szCs w:val="2"/>
              </w:rPr>
            </w:pPr>
          </w:p>
        </w:tc>
      </w:tr>
    </w:tbl>
    <w:p w:rsidR="00597287" w:rsidRDefault="00597287">
      <w:pPr>
        <w:widowControl w:val="0"/>
        <w:autoSpaceDE w:val="0"/>
        <w:autoSpaceDN w:val="0"/>
        <w:adjustRightInd w:val="0"/>
        <w:spacing w:after="0" w:line="240" w:lineRule="auto"/>
        <w:rPr>
          <w:rFonts w:ascii="Times New Roman" w:hAnsi="Times New Roman" w:cs="Times New Roman"/>
          <w:sz w:val="24"/>
          <w:szCs w:val="24"/>
        </w:rPr>
        <w:sectPr w:rsidR="00597287">
          <w:pgSz w:w="12240" w:h="15840"/>
          <w:pgMar w:top="1124" w:right="460" w:bottom="1440" w:left="1300" w:header="720" w:footer="720" w:gutter="0"/>
          <w:cols w:space="720" w:equalWidth="0">
            <w:col w:w="10480"/>
          </w:cols>
          <w:noEndnote/>
        </w:sectPr>
      </w:pPr>
    </w:p>
    <w:p w:rsidR="00597287" w:rsidRDefault="005C5F21">
      <w:pPr>
        <w:widowControl w:val="0"/>
        <w:autoSpaceDE w:val="0"/>
        <w:autoSpaceDN w:val="0"/>
        <w:adjustRightInd w:val="0"/>
        <w:spacing w:after="0" w:line="239" w:lineRule="auto"/>
        <w:ind w:left="2800"/>
        <w:rPr>
          <w:rFonts w:ascii="Times New Roman" w:hAnsi="Times New Roman" w:cs="Times New Roman"/>
          <w:sz w:val="24"/>
          <w:szCs w:val="24"/>
        </w:rPr>
      </w:pPr>
      <w:bookmarkStart w:id="11" w:name="page11"/>
      <w:bookmarkEnd w:id="11"/>
      <w:r>
        <w:rPr>
          <w:noProof/>
        </w:rPr>
        <w:lastRenderedPageBreak/>
        <w:drawing>
          <wp:anchor distT="0" distB="0" distL="114300" distR="114300" simplePos="0" relativeHeight="251678720" behindDoc="1" locked="0" layoutInCell="0" allowOverlap="1">
            <wp:simplePos x="0" y="0"/>
            <wp:positionH relativeFrom="page">
              <wp:posOffset>900430</wp:posOffset>
            </wp:positionH>
            <wp:positionV relativeFrom="page">
              <wp:posOffset>716280</wp:posOffset>
            </wp:positionV>
            <wp:extent cx="1170940" cy="1001395"/>
            <wp:effectExtent l="0" t="0" r="0" b="825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0940" cy="10013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0" allowOverlap="1">
            <wp:simplePos x="0" y="0"/>
            <wp:positionH relativeFrom="page">
              <wp:posOffset>5698490</wp:posOffset>
            </wp:positionH>
            <wp:positionV relativeFrom="page">
              <wp:posOffset>716280</wp:posOffset>
            </wp:positionV>
            <wp:extent cx="895985" cy="87630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985" cy="876300"/>
                    </a:xfrm>
                    <a:prstGeom prst="rect">
                      <a:avLst/>
                    </a:prstGeom>
                    <a:noFill/>
                  </pic:spPr>
                </pic:pic>
              </a:graphicData>
            </a:graphic>
            <wp14:sizeRelH relativeFrom="page">
              <wp14:pctWidth>0</wp14:pctWidth>
            </wp14:sizeRelH>
            <wp14:sizeRelV relativeFrom="page">
              <wp14:pctHeight>0</wp14:pctHeight>
            </wp14:sizeRelV>
          </wp:anchor>
        </w:drawing>
      </w:r>
      <w:r w:rsidR="0016741F">
        <w:rPr>
          <w:rFonts w:ascii="Bell MT" w:hAnsi="Bell MT" w:cs="Bell MT"/>
          <w:b/>
          <w:bCs/>
          <w:i/>
          <w:iCs/>
          <w:sz w:val="28"/>
          <w:szCs w:val="28"/>
        </w:rPr>
        <w:t>Universidad Autónoma Agraria</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39" w:lineRule="auto"/>
        <w:ind w:left="3740"/>
        <w:rPr>
          <w:rFonts w:ascii="Times New Roman" w:hAnsi="Times New Roman" w:cs="Times New Roman"/>
          <w:sz w:val="24"/>
          <w:szCs w:val="24"/>
        </w:rPr>
      </w:pPr>
      <w:r>
        <w:rPr>
          <w:rFonts w:ascii="Bell MT" w:hAnsi="Bell MT" w:cs="Bell MT"/>
          <w:b/>
          <w:bCs/>
          <w:i/>
          <w:iCs/>
          <w:sz w:val="28"/>
          <w:szCs w:val="28"/>
        </w:rPr>
        <w:t>“Antonio Narro”</w:t>
      </w:r>
    </w:p>
    <w:p w:rsidR="00597287" w:rsidRDefault="00597287">
      <w:pPr>
        <w:widowControl w:val="0"/>
        <w:autoSpaceDE w:val="0"/>
        <w:autoSpaceDN w:val="0"/>
        <w:adjustRightInd w:val="0"/>
        <w:spacing w:after="0" w:line="1" w:lineRule="exact"/>
        <w:rPr>
          <w:rFonts w:ascii="Times New Roman" w:hAnsi="Times New Roman" w:cs="Times New Roman"/>
          <w:sz w:val="24"/>
          <w:szCs w:val="24"/>
        </w:rPr>
      </w:pPr>
    </w:p>
    <w:p w:rsidR="00597287" w:rsidRDefault="0016741F">
      <w:pPr>
        <w:widowControl w:val="0"/>
        <w:autoSpaceDE w:val="0"/>
        <w:autoSpaceDN w:val="0"/>
        <w:adjustRightInd w:val="0"/>
        <w:spacing w:after="0" w:line="240" w:lineRule="auto"/>
        <w:ind w:left="2580"/>
        <w:rPr>
          <w:rFonts w:ascii="Times New Roman" w:hAnsi="Times New Roman" w:cs="Times New Roman"/>
          <w:sz w:val="24"/>
          <w:szCs w:val="24"/>
        </w:rPr>
      </w:pPr>
      <w:r>
        <w:rPr>
          <w:rFonts w:ascii="Times New Roman" w:hAnsi="Times New Roman" w:cs="Times New Roman"/>
          <w:b/>
          <w:bCs/>
          <w:sz w:val="28"/>
          <w:szCs w:val="28"/>
        </w:rPr>
        <w:t xml:space="preserve">Departamento de </w:t>
      </w:r>
      <w:proofErr w:type="spellStart"/>
      <w:r>
        <w:rPr>
          <w:rFonts w:ascii="Times New Roman" w:hAnsi="Times New Roman" w:cs="Times New Roman"/>
          <w:b/>
          <w:bCs/>
          <w:sz w:val="28"/>
          <w:szCs w:val="28"/>
        </w:rPr>
        <w:t>Fitomejoramiento</w:t>
      </w:r>
      <w:proofErr w:type="spellEnd"/>
    </w:p>
    <w:p w:rsidR="00597287" w:rsidRDefault="0016741F">
      <w:pPr>
        <w:widowControl w:val="0"/>
        <w:autoSpaceDE w:val="0"/>
        <w:autoSpaceDN w:val="0"/>
        <w:adjustRightInd w:val="0"/>
        <w:spacing w:after="0" w:line="238" w:lineRule="auto"/>
        <w:ind w:left="2180"/>
        <w:rPr>
          <w:rFonts w:ascii="Times New Roman" w:hAnsi="Times New Roman" w:cs="Times New Roman"/>
          <w:sz w:val="24"/>
          <w:szCs w:val="24"/>
        </w:rPr>
      </w:pPr>
      <w:r>
        <w:rPr>
          <w:rFonts w:ascii="Californian FB" w:hAnsi="Californian FB" w:cs="Californian FB"/>
          <w:b/>
          <w:bCs/>
          <w:sz w:val="28"/>
          <w:szCs w:val="28"/>
        </w:rPr>
        <w:t>Programa Docente de Ingeniero Agrónomo</w:t>
      </w: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00" w:lineRule="exact"/>
        <w:rPr>
          <w:rFonts w:ascii="Times New Roman" w:hAnsi="Times New Roman" w:cs="Times New Roman"/>
          <w:sz w:val="24"/>
          <w:szCs w:val="24"/>
        </w:rPr>
      </w:pPr>
    </w:p>
    <w:p w:rsidR="00597287" w:rsidRDefault="00597287">
      <w:pPr>
        <w:widowControl w:val="0"/>
        <w:autoSpaceDE w:val="0"/>
        <w:autoSpaceDN w:val="0"/>
        <w:adjustRightInd w:val="0"/>
        <w:spacing w:after="0" w:line="290"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40"/>
        <w:gridCol w:w="2560"/>
        <w:gridCol w:w="400"/>
        <w:gridCol w:w="300"/>
        <w:gridCol w:w="320"/>
        <w:gridCol w:w="360"/>
        <w:gridCol w:w="300"/>
        <w:gridCol w:w="320"/>
        <w:gridCol w:w="300"/>
        <w:gridCol w:w="360"/>
        <w:gridCol w:w="300"/>
        <w:gridCol w:w="400"/>
        <w:gridCol w:w="420"/>
        <w:gridCol w:w="420"/>
        <w:gridCol w:w="400"/>
        <w:gridCol w:w="380"/>
        <w:gridCol w:w="400"/>
      </w:tblGrid>
      <w:tr w:rsidR="00597287">
        <w:trPr>
          <w:trHeight w:val="190"/>
        </w:trPr>
        <w:tc>
          <w:tcPr>
            <w:tcW w:w="2540" w:type="dxa"/>
            <w:tcBorders>
              <w:top w:val="single" w:sz="8" w:space="0" w:color="auto"/>
              <w:left w:val="single" w:sz="8" w:space="0" w:color="auto"/>
              <w:bottom w:val="nil"/>
              <w:right w:val="single" w:sz="8" w:space="0" w:color="auto"/>
            </w:tcBorders>
            <w:vAlign w:val="bottom"/>
          </w:tcPr>
          <w:p w:rsidR="00597287" w:rsidRDefault="0016741F">
            <w:pPr>
              <w:widowControl w:val="0"/>
              <w:autoSpaceDE w:val="0"/>
              <w:autoSpaceDN w:val="0"/>
              <w:adjustRightInd w:val="0"/>
              <w:spacing w:after="0" w:line="183" w:lineRule="exact"/>
              <w:ind w:left="120"/>
              <w:rPr>
                <w:rFonts w:ascii="Times New Roman" w:hAnsi="Times New Roman" w:cs="Times New Roman"/>
                <w:sz w:val="24"/>
                <w:szCs w:val="24"/>
              </w:rPr>
            </w:pPr>
            <w:r>
              <w:rPr>
                <w:rFonts w:ascii="Arial Narrow" w:hAnsi="Arial Narrow" w:cs="Arial Narrow"/>
                <w:sz w:val="16"/>
                <w:szCs w:val="16"/>
              </w:rPr>
              <w:t>13. Liliáceas</w:t>
            </w:r>
          </w:p>
        </w:tc>
        <w:tc>
          <w:tcPr>
            <w:tcW w:w="2560" w:type="dxa"/>
            <w:tcBorders>
              <w:top w:val="single" w:sz="8" w:space="0" w:color="auto"/>
              <w:left w:val="nil"/>
              <w:bottom w:val="nil"/>
              <w:right w:val="single" w:sz="8" w:space="0" w:color="auto"/>
            </w:tcBorders>
            <w:vAlign w:val="bottom"/>
          </w:tcPr>
          <w:p w:rsidR="00597287" w:rsidRDefault="0016741F">
            <w:pPr>
              <w:widowControl w:val="0"/>
              <w:autoSpaceDE w:val="0"/>
              <w:autoSpaceDN w:val="0"/>
              <w:adjustRightInd w:val="0"/>
              <w:spacing w:after="0" w:line="183" w:lineRule="exact"/>
              <w:ind w:left="100"/>
              <w:rPr>
                <w:rFonts w:ascii="Times New Roman" w:hAnsi="Times New Roman" w:cs="Times New Roman"/>
                <w:sz w:val="24"/>
                <w:szCs w:val="24"/>
              </w:rPr>
            </w:pPr>
            <w:r>
              <w:rPr>
                <w:rFonts w:ascii="Arial Narrow" w:hAnsi="Arial Narrow" w:cs="Arial Narrow"/>
                <w:sz w:val="16"/>
                <w:szCs w:val="16"/>
              </w:rPr>
              <w:t>a).- Indica los tipos de suelos y nutrición</w:t>
            </w:r>
          </w:p>
        </w:tc>
        <w:tc>
          <w:tcPr>
            <w:tcW w:w="40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single" w:sz="8" w:space="0" w:color="auto"/>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single" w:sz="8" w:space="0" w:color="auto"/>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en la producción de semillas hortícolas</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3" w:lineRule="exact"/>
              <w:ind w:left="100"/>
              <w:rPr>
                <w:rFonts w:ascii="Times New Roman" w:hAnsi="Times New Roman" w:cs="Times New Roman"/>
                <w:sz w:val="24"/>
                <w:szCs w:val="24"/>
              </w:rPr>
            </w:pPr>
            <w:r>
              <w:rPr>
                <w:rFonts w:ascii="Arial Narrow" w:hAnsi="Arial Narrow" w:cs="Arial Narrow"/>
                <w:sz w:val="16"/>
                <w:szCs w:val="16"/>
              </w:rPr>
              <w:t>b)  Define los métodos de producción de</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proofErr w:type="gramStart"/>
            <w:r>
              <w:rPr>
                <w:rFonts w:ascii="Arial Narrow" w:hAnsi="Arial Narrow" w:cs="Arial Narrow"/>
                <w:sz w:val="16"/>
                <w:szCs w:val="16"/>
              </w:rPr>
              <w:t>semilla</w:t>
            </w:r>
            <w:proofErr w:type="gramEnd"/>
            <w:r>
              <w:rPr>
                <w:rFonts w:ascii="Arial Narrow" w:hAnsi="Arial Narrow" w:cs="Arial Narrow"/>
                <w:sz w:val="16"/>
                <w:szCs w:val="16"/>
              </w:rPr>
              <w:t xml:space="preserve"> y raíz para semilla.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3" w:lineRule="exact"/>
              <w:ind w:left="100"/>
              <w:rPr>
                <w:rFonts w:ascii="Times New Roman" w:hAnsi="Times New Roman" w:cs="Times New Roman"/>
                <w:sz w:val="24"/>
                <w:szCs w:val="24"/>
              </w:rPr>
            </w:pPr>
            <w:r>
              <w:rPr>
                <w:rFonts w:ascii="Arial Narrow" w:hAnsi="Arial Narrow" w:cs="Arial Narrow"/>
                <w:sz w:val="16"/>
                <w:szCs w:val="16"/>
              </w:rPr>
              <w:t>c).-  Explica  el  tipo  de  polinización,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proofErr w:type="gramStart"/>
            <w:r>
              <w:rPr>
                <w:rFonts w:ascii="Arial Narrow" w:hAnsi="Arial Narrow" w:cs="Arial Narrow"/>
                <w:sz w:val="16"/>
                <w:szCs w:val="16"/>
              </w:rPr>
              <w:t>aislamiento</w:t>
            </w:r>
            <w:proofErr w:type="gramEnd"/>
            <w:r>
              <w:rPr>
                <w:rFonts w:ascii="Arial Narrow" w:hAnsi="Arial Narrow" w:cs="Arial Narrow"/>
                <w:sz w:val="16"/>
                <w:szCs w:val="16"/>
              </w:rPr>
              <w:t xml:space="preserve"> y fase de depuración.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3" w:lineRule="exact"/>
              <w:ind w:left="100"/>
              <w:rPr>
                <w:rFonts w:ascii="Times New Roman" w:hAnsi="Times New Roman" w:cs="Times New Roman"/>
                <w:sz w:val="24"/>
                <w:szCs w:val="24"/>
              </w:rPr>
            </w:pPr>
            <w:r>
              <w:rPr>
                <w:rFonts w:ascii="Arial Narrow" w:hAnsi="Arial Narrow" w:cs="Arial Narrow"/>
                <w:sz w:val="16"/>
                <w:szCs w:val="16"/>
              </w:rPr>
              <w:t>d).-Puntualiza el proceso de recolección,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rendimiento  de  semilla,  peso  de  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r>
      <w:tr w:rsidR="00597287">
        <w:trPr>
          <w:trHeight w:val="187"/>
        </w:trPr>
        <w:tc>
          <w:tcPr>
            <w:tcW w:w="2540" w:type="dxa"/>
            <w:tcBorders>
              <w:top w:val="nil"/>
              <w:left w:val="single" w:sz="8" w:space="0" w:color="auto"/>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83" w:lineRule="exact"/>
              <w:ind w:left="100"/>
              <w:rPr>
                <w:rFonts w:ascii="Times New Roman" w:hAnsi="Times New Roman" w:cs="Times New Roman"/>
                <w:sz w:val="24"/>
                <w:szCs w:val="24"/>
              </w:rPr>
            </w:pPr>
            <w:r>
              <w:rPr>
                <w:rFonts w:ascii="Arial Narrow" w:hAnsi="Arial Narrow" w:cs="Arial Narrow"/>
                <w:sz w:val="16"/>
                <w:szCs w:val="16"/>
              </w:rPr>
              <w:t>semilla y principales enfermedades</w:t>
            </w: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r>
      <w:tr w:rsidR="00597287">
        <w:trPr>
          <w:trHeight w:val="170"/>
        </w:trPr>
        <w:tc>
          <w:tcPr>
            <w:tcW w:w="2540" w:type="dxa"/>
            <w:tcBorders>
              <w:top w:val="nil"/>
              <w:left w:val="single" w:sz="8" w:space="0" w:color="auto"/>
              <w:bottom w:val="nil"/>
              <w:right w:val="single" w:sz="8" w:space="0" w:color="auto"/>
            </w:tcBorders>
            <w:vAlign w:val="bottom"/>
          </w:tcPr>
          <w:p w:rsidR="00597287" w:rsidRDefault="0016741F">
            <w:pPr>
              <w:widowControl w:val="0"/>
              <w:autoSpaceDE w:val="0"/>
              <w:autoSpaceDN w:val="0"/>
              <w:adjustRightInd w:val="0"/>
              <w:spacing w:after="0" w:line="170" w:lineRule="exact"/>
              <w:ind w:left="120"/>
              <w:rPr>
                <w:rFonts w:ascii="Times New Roman" w:hAnsi="Times New Roman" w:cs="Times New Roman"/>
                <w:sz w:val="24"/>
                <w:szCs w:val="24"/>
              </w:rPr>
            </w:pPr>
            <w:r>
              <w:rPr>
                <w:rFonts w:ascii="Arial Narrow" w:hAnsi="Arial Narrow" w:cs="Arial Narrow"/>
                <w:sz w:val="16"/>
                <w:szCs w:val="16"/>
              </w:rPr>
              <w:t>14. Gramíneas</w:t>
            </w: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70" w:lineRule="exact"/>
              <w:ind w:left="100"/>
              <w:rPr>
                <w:rFonts w:ascii="Times New Roman" w:hAnsi="Times New Roman" w:cs="Times New Roman"/>
                <w:sz w:val="24"/>
                <w:szCs w:val="24"/>
              </w:rPr>
            </w:pPr>
            <w:r>
              <w:rPr>
                <w:rFonts w:ascii="Arial Narrow" w:hAnsi="Arial Narrow" w:cs="Arial Narrow"/>
                <w:sz w:val="16"/>
                <w:szCs w:val="16"/>
              </w:rPr>
              <w:t>a).- Indica los tipos de suelos y nutrición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3" w:lineRule="exact"/>
              <w:ind w:left="100"/>
              <w:rPr>
                <w:rFonts w:ascii="Times New Roman" w:hAnsi="Times New Roman" w:cs="Times New Roman"/>
                <w:sz w:val="24"/>
                <w:szCs w:val="24"/>
              </w:rPr>
            </w:pPr>
            <w:r>
              <w:rPr>
                <w:rFonts w:ascii="Arial Narrow" w:hAnsi="Arial Narrow" w:cs="Arial Narrow"/>
                <w:sz w:val="16"/>
                <w:szCs w:val="16"/>
              </w:rPr>
              <w:t>en la producción de semillas hortícolas</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b)  Define los métodos de producción de</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Narrow" w:hAnsi="Arial Narrow" w:cs="Arial Narrow"/>
                <w:sz w:val="16"/>
                <w:szCs w:val="16"/>
              </w:rPr>
              <w:t>semilla</w:t>
            </w:r>
            <w:proofErr w:type="gramEnd"/>
            <w:r>
              <w:rPr>
                <w:rFonts w:ascii="Arial Narrow" w:hAnsi="Arial Narrow" w:cs="Arial Narrow"/>
                <w:sz w:val="16"/>
                <w:szCs w:val="16"/>
              </w:rPr>
              <w:t xml:space="preserve"> y raíz para semilla.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c).-  Explica  el  tipo  de  polinización,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Narrow" w:hAnsi="Arial Narrow" w:cs="Arial Narrow"/>
                <w:sz w:val="16"/>
                <w:szCs w:val="16"/>
              </w:rPr>
              <w:t>aislamiento</w:t>
            </w:r>
            <w:proofErr w:type="gramEnd"/>
            <w:r>
              <w:rPr>
                <w:rFonts w:ascii="Arial Narrow" w:hAnsi="Arial Narrow" w:cs="Arial Narrow"/>
                <w:sz w:val="16"/>
                <w:szCs w:val="16"/>
              </w:rPr>
              <w:t xml:space="preserve"> y fase de depuración.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d).-Puntualiza el proceso de recolección,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rendimiento  de  semilla,  peso  de  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r>
      <w:tr w:rsidR="00597287">
        <w:trPr>
          <w:trHeight w:val="187"/>
        </w:trPr>
        <w:tc>
          <w:tcPr>
            <w:tcW w:w="2540" w:type="dxa"/>
            <w:tcBorders>
              <w:top w:val="nil"/>
              <w:left w:val="single" w:sz="8" w:space="0" w:color="auto"/>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semilla y principales enfermedades</w:t>
            </w: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r>
      <w:tr w:rsidR="00597287">
        <w:trPr>
          <w:trHeight w:val="170"/>
        </w:trPr>
        <w:tc>
          <w:tcPr>
            <w:tcW w:w="2540" w:type="dxa"/>
            <w:tcBorders>
              <w:top w:val="nil"/>
              <w:left w:val="single" w:sz="8" w:space="0" w:color="auto"/>
              <w:bottom w:val="nil"/>
              <w:right w:val="single" w:sz="8" w:space="0" w:color="auto"/>
            </w:tcBorders>
            <w:vAlign w:val="bottom"/>
          </w:tcPr>
          <w:p w:rsidR="00597287" w:rsidRDefault="0016741F">
            <w:pPr>
              <w:widowControl w:val="0"/>
              <w:autoSpaceDE w:val="0"/>
              <w:autoSpaceDN w:val="0"/>
              <w:adjustRightInd w:val="0"/>
              <w:spacing w:after="0" w:line="169" w:lineRule="exact"/>
              <w:ind w:left="120"/>
              <w:rPr>
                <w:rFonts w:ascii="Times New Roman" w:hAnsi="Times New Roman" w:cs="Times New Roman"/>
                <w:sz w:val="24"/>
                <w:szCs w:val="24"/>
              </w:rPr>
            </w:pPr>
            <w:r>
              <w:rPr>
                <w:rFonts w:ascii="Arial Narrow" w:hAnsi="Arial Narrow" w:cs="Arial Narrow"/>
                <w:sz w:val="16"/>
                <w:szCs w:val="16"/>
              </w:rPr>
              <w:t>15. Amarantáceas y malváceas</w:t>
            </w: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69" w:lineRule="exact"/>
              <w:ind w:left="100"/>
              <w:rPr>
                <w:rFonts w:ascii="Times New Roman" w:hAnsi="Times New Roman" w:cs="Times New Roman"/>
                <w:sz w:val="24"/>
                <w:szCs w:val="24"/>
              </w:rPr>
            </w:pPr>
            <w:r>
              <w:rPr>
                <w:rFonts w:ascii="Arial Narrow" w:hAnsi="Arial Narrow" w:cs="Arial Narrow"/>
                <w:sz w:val="16"/>
                <w:szCs w:val="16"/>
              </w:rPr>
              <w:t>a).- Indica los tipos de suelos y nutrición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4"/>
                <w:szCs w:val="14"/>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en la producción de semillas hortícolas</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b)  Define los métodos de producción de</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proofErr w:type="gramStart"/>
            <w:r>
              <w:rPr>
                <w:rFonts w:ascii="Arial Narrow" w:hAnsi="Arial Narrow" w:cs="Arial Narrow"/>
                <w:sz w:val="16"/>
                <w:szCs w:val="16"/>
              </w:rPr>
              <w:t>semilla</w:t>
            </w:r>
            <w:proofErr w:type="gramEnd"/>
            <w:r>
              <w:rPr>
                <w:rFonts w:ascii="Arial Narrow" w:hAnsi="Arial Narrow" w:cs="Arial Narrow"/>
                <w:sz w:val="16"/>
                <w:szCs w:val="16"/>
              </w:rPr>
              <w:t xml:space="preserve"> y raíz para semilla.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c).-  Explica  el  tipo  de  polinización,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proofErr w:type="gramStart"/>
            <w:r>
              <w:rPr>
                <w:rFonts w:ascii="Arial Narrow" w:hAnsi="Arial Narrow" w:cs="Arial Narrow"/>
                <w:sz w:val="16"/>
                <w:szCs w:val="16"/>
              </w:rPr>
              <w:t>aislamiento</w:t>
            </w:r>
            <w:proofErr w:type="gramEnd"/>
            <w:r>
              <w:rPr>
                <w:rFonts w:ascii="Arial Narrow" w:hAnsi="Arial Narrow" w:cs="Arial Narrow"/>
                <w:sz w:val="16"/>
                <w:szCs w:val="16"/>
              </w:rPr>
              <w:t xml:space="preserve"> y fase de depuración.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r>
      <w:tr w:rsidR="00597287">
        <w:trPr>
          <w:trHeight w:val="185"/>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d).-Puntualiza el proceso de recolección,</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r>
      <w:tr w:rsidR="00597287">
        <w:trPr>
          <w:trHeight w:val="182"/>
        </w:trPr>
        <w:tc>
          <w:tcPr>
            <w:tcW w:w="2540" w:type="dxa"/>
            <w:tcBorders>
              <w:top w:val="nil"/>
              <w:left w:val="single" w:sz="8" w:space="0" w:color="auto"/>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2560" w:type="dxa"/>
            <w:tcBorders>
              <w:top w:val="nil"/>
              <w:left w:val="nil"/>
              <w:bottom w:val="nil"/>
              <w:right w:val="single" w:sz="8" w:space="0" w:color="auto"/>
            </w:tcBorders>
            <w:vAlign w:val="bottom"/>
          </w:tcPr>
          <w:p w:rsidR="00597287" w:rsidRDefault="0016741F">
            <w:pPr>
              <w:widowControl w:val="0"/>
              <w:autoSpaceDE w:val="0"/>
              <w:autoSpaceDN w:val="0"/>
              <w:adjustRightInd w:val="0"/>
              <w:spacing w:after="0" w:line="182" w:lineRule="exact"/>
              <w:ind w:left="100"/>
              <w:rPr>
                <w:rFonts w:ascii="Times New Roman" w:hAnsi="Times New Roman" w:cs="Times New Roman"/>
                <w:sz w:val="24"/>
                <w:szCs w:val="24"/>
              </w:rPr>
            </w:pPr>
            <w:r>
              <w:rPr>
                <w:rFonts w:ascii="Arial Narrow" w:hAnsi="Arial Narrow" w:cs="Arial Narrow"/>
                <w:sz w:val="16"/>
                <w:szCs w:val="16"/>
              </w:rPr>
              <w:t>rendimiento  de  semilla,  peso  de  la</w:t>
            </w: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nil"/>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5"/>
                <w:szCs w:val="15"/>
              </w:rPr>
            </w:pPr>
          </w:p>
        </w:tc>
      </w:tr>
      <w:tr w:rsidR="00597287">
        <w:trPr>
          <w:trHeight w:val="189"/>
        </w:trPr>
        <w:tc>
          <w:tcPr>
            <w:tcW w:w="2540" w:type="dxa"/>
            <w:tcBorders>
              <w:top w:val="nil"/>
              <w:left w:val="single" w:sz="8" w:space="0" w:color="auto"/>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2560" w:type="dxa"/>
            <w:tcBorders>
              <w:top w:val="nil"/>
              <w:left w:val="nil"/>
              <w:bottom w:val="single" w:sz="8" w:space="0" w:color="auto"/>
              <w:right w:val="single" w:sz="8" w:space="0" w:color="auto"/>
            </w:tcBorders>
            <w:vAlign w:val="bottom"/>
          </w:tcPr>
          <w:p w:rsidR="00597287" w:rsidRDefault="0016741F">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sz w:val="16"/>
                <w:szCs w:val="16"/>
              </w:rPr>
              <w:t>semilla y principales enfermedades</w:t>
            </w: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single" w:sz="8" w:space="0" w:color="auto"/>
            </w:tcBorders>
            <w:shd w:val="clear" w:color="auto" w:fill="000000"/>
            <w:vAlign w:val="bottom"/>
          </w:tcPr>
          <w:p w:rsidR="00597287" w:rsidRDefault="00597287">
            <w:pPr>
              <w:widowControl w:val="0"/>
              <w:autoSpaceDE w:val="0"/>
              <w:autoSpaceDN w:val="0"/>
              <w:adjustRightInd w:val="0"/>
              <w:spacing w:after="0" w:line="240" w:lineRule="auto"/>
              <w:rPr>
                <w:rFonts w:ascii="Times New Roman" w:hAnsi="Times New Roman" w:cs="Times New Roman"/>
                <w:sz w:val="16"/>
                <w:szCs w:val="16"/>
              </w:rPr>
            </w:pPr>
          </w:p>
        </w:tc>
      </w:tr>
    </w:tbl>
    <w:p w:rsidR="0016741F" w:rsidRDefault="0016741F">
      <w:pPr>
        <w:widowControl w:val="0"/>
        <w:autoSpaceDE w:val="0"/>
        <w:autoSpaceDN w:val="0"/>
        <w:adjustRightInd w:val="0"/>
        <w:spacing w:after="0" w:line="1" w:lineRule="exact"/>
        <w:rPr>
          <w:rFonts w:ascii="Times New Roman" w:hAnsi="Times New Roman" w:cs="Times New Roman"/>
          <w:sz w:val="24"/>
          <w:szCs w:val="24"/>
        </w:rPr>
      </w:pPr>
    </w:p>
    <w:sectPr w:rsidR="0016741F">
      <w:pgSz w:w="12240" w:h="15840"/>
      <w:pgMar w:top="1124" w:right="460" w:bottom="1440" w:left="1300" w:header="720" w:footer="720" w:gutter="0"/>
      <w:cols w:space="720" w:equalWidth="0">
        <w:col w:w="104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6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D12"/>
    <w:multiLevelType w:val="hybridMultilevel"/>
    <w:tmpl w:val="0000074D"/>
    <w:lvl w:ilvl="0" w:tplc="00004DC8">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0C"/>
    <w:multiLevelType w:val="hybridMultilevel"/>
    <w:tmpl w:val="00000F3E"/>
    <w:lvl w:ilvl="0" w:tplc="00000099">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41BB"/>
    <w:lvl w:ilvl="0" w:tplc="000026E9">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784"/>
    <w:multiLevelType w:val="hybridMultilevel"/>
    <w:tmpl w:val="00004AE1"/>
    <w:lvl w:ilvl="0" w:tplc="00003D6C">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1"/>
  </w:num>
  <w:num w:numId="3">
    <w:abstractNumId w:val="5"/>
  </w:num>
  <w:num w:numId="4">
    <w:abstractNumId w:val="10"/>
  </w:num>
  <w:num w:numId="5">
    <w:abstractNumId w:val="9"/>
  </w:num>
  <w:num w:numId="6">
    <w:abstractNumId w:val="2"/>
  </w:num>
  <w:num w:numId="7">
    <w:abstractNumId w:val="3"/>
  </w:num>
  <w:num w:numId="8">
    <w:abstractNumId w:val="7"/>
  </w:num>
  <w:num w:numId="9">
    <w:abstractNumId w:val="1"/>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21"/>
    <w:rsid w:val="0016741F"/>
    <w:rsid w:val="00196700"/>
    <w:rsid w:val="00597287"/>
    <w:rsid w:val="005C5F21"/>
    <w:rsid w:val="00F458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3206</Words>
  <Characters>17639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ULA-24</dc:creator>
  <cp:lastModifiedBy>HortiUAAAN</cp:lastModifiedBy>
  <cp:revision>4</cp:revision>
  <dcterms:created xsi:type="dcterms:W3CDTF">2013-12-09T19:42:00Z</dcterms:created>
  <dcterms:modified xsi:type="dcterms:W3CDTF">2014-02-06T15:32:00Z</dcterms:modified>
</cp:coreProperties>
</file>