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C2" w:rsidRDefault="00DC3DC2" w:rsidP="00DC3DC2">
      <w:pPr>
        <w:spacing w:after="0" w:line="240" w:lineRule="auto"/>
        <w:jc w:val="center"/>
        <w:rPr>
          <w:b/>
        </w:rPr>
      </w:pPr>
      <w:r>
        <w:rPr>
          <w:b/>
          <w:noProof/>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posOffset>-24765</wp:posOffset>
            </wp:positionV>
            <wp:extent cx="952500" cy="1066800"/>
            <wp:effectExtent l="19050" t="0" r="0" b="0"/>
            <wp:wrapSquare wrapText="bothSides"/>
            <wp:docPr id="1" name="0 Imagen" descr="escud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01.gif"/>
                    <pic:cNvPicPr/>
                  </pic:nvPicPr>
                  <pic:blipFill>
                    <a:blip r:embed="rId5"/>
                    <a:stretch>
                      <a:fillRect/>
                    </a:stretch>
                  </pic:blipFill>
                  <pic:spPr>
                    <a:xfrm>
                      <a:off x="0" y="0"/>
                      <a:ext cx="952500" cy="1066800"/>
                    </a:xfrm>
                    <a:prstGeom prst="rect">
                      <a:avLst/>
                    </a:prstGeom>
                  </pic:spPr>
                </pic:pic>
              </a:graphicData>
            </a:graphic>
          </wp:anchor>
        </w:drawing>
      </w:r>
    </w:p>
    <w:p w:rsidR="00DC3DC2" w:rsidRDefault="00DC3DC2" w:rsidP="00DC3DC2">
      <w:pPr>
        <w:spacing w:after="0" w:line="240" w:lineRule="auto"/>
        <w:jc w:val="center"/>
        <w:rPr>
          <w:b/>
        </w:rPr>
      </w:pPr>
      <w:r>
        <w:rPr>
          <w:b/>
        </w:rPr>
        <w:t>UNIVERSIDAD AUTÓNOMA AGRARIA ANTONIO NARRO</w:t>
      </w:r>
    </w:p>
    <w:p w:rsidR="00DC3DC2" w:rsidRDefault="00DC3DC2" w:rsidP="00DC3DC2">
      <w:pPr>
        <w:spacing w:after="0" w:line="240" w:lineRule="auto"/>
        <w:jc w:val="center"/>
        <w:rPr>
          <w:b/>
        </w:rPr>
      </w:pPr>
      <w:r>
        <w:rPr>
          <w:b/>
        </w:rPr>
        <w:t>UNIDAD LAGUNA</w:t>
      </w:r>
    </w:p>
    <w:p w:rsidR="00DC3DC2" w:rsidRDefault="00DC3DC2" w:rsidP="00DC3DC2">
      <w:pPr>
        <w:spacing w:after="0" w:line="240" w:lineRule="auto"/>
        <w:jc w:val="center"/>
        <w:rPr>
          <w:b/>
        </w:rPr>
      </w:pPr>
    </w:p>
    <w:p w:rsidR="00DC3DC2" w:rsidRDefault="00DC3DC2" w:rsidP="00DC3DC2">
      <w:pPr>
        <w:spacing w:after="0" w:line="240" w:lineRule="auto"/>
        <w:jc w:val="center"/>
        <w:rPr>
          <w:b/>
        </w:rPr>
      </w:pPr>
      <w:r>
        <w:rPr>
          <w:b/>
        </w:rPr>
        <w:t>PROGRAMA ANALITICO</w:t>
      </w:r>
    </w:p>
    <w:p w:rsidR="00544D08" w:rsidRDefault="00544D08" w:rsidP="00DC3DC2">
      <w:pPr>
        <w:spacing w:after="0" w:line="240" w:lineRule="auto"/>
        <w:jc w:val="center"/>
        <w:rPr>
          <w:b/>
        </w:rPr>
      </w:pPr>
    </w:p>
    <w:p w:rsidR="00544D08" w:rsidRDefault="00544D08" w:rsidP="00DC3DC2">
      <w:pPr>
        <w:spacing w:after="0" w:line="240" w:lineRule="auto"/>
        <w:jc w:val="center"/>
        <w:rPr>
          <w:b/>
        </w:rPr>
      </w:pPr>
    </w:p>
    <w:p w:rsidR="00544D08" w:rsidRDefault="00544D08" w:rsidP="00DC3DC2">
      <w:pPr>
        <w:spacing w:after="0" w:line="240" w:lineRule="auto"/>
        <w:jc w:val="center"/>
        <w:rPr>
          <w:b/>
        </w:rPr>
      </w:pPr>
    </w:p>
    <w:p w:rsidR="00544D08" w:rsidRDefault="00544D08" w:rsidP="00544D08">
      <w:pPr>
        <w:spacing w:after="0" w:line="240" w:lineRule="auto"/>
        <w:jc w:val="both"/>
        <w:rPr>
          <w:b/>
        </w:rPr>
      </w:pPr>
    </w:p>
    <w:p w:rsidR="00544D08" w:rsidRDefault="00544D08" w:rsidP="00544D08">
      <w:pPr>
        <w:spacing w:after="0" w:line="240" w:lineRule="auto"/>
        <w:jc w:val="both"/>
      </w:pPr>
      <w:r>
        <w:rPr>
          <w:b/>
        </w:rPr>
        <w:t>Fecha de</w:t>
      </w:r>
      <w:r w:rsidR="005C386D">
        <w:rPr>
          <w:b/>
        </w:rPr>
        <w:t xml:space="preserve"> primera elaboración: </w:t>
      </w:r>
      <w:r w:rsidR="005C386D">
        <w:t>Agosto del 2001</w:t>
      </w:r>
    </w:p>
    <w:p w:rsidR="005C386D" w:rsidRDefault="005C386D" w:rsidP="00544D08">
      <w:pPr>
        <w:spacing w:after="0" w:line="240" w:lineRule="auto"/>
        <w:jc w:val="both"/>
      </w:pPr>
    </w:p>
    <w:p w:rsidR="005C386D" w:rsidRDefault="005C386D" w:rsidP="00544D08">
      <w:pPr>
        <w:spacing w:after="0" w:line="240" w:lineRule="auto"/>
        <w:jc w:val="both"/>
      </w:pPr>
      <w:r>
        <w:rPr>
          <w:b/>
        </w:rPr>
        <w:t xml:space="preserve">Fecha de actualización: </w:t>
      </w:r>
      <w:r w:rsidR="00431FDF">
        <w:t xml:space="preserve"> Agosto 2003</w:t>
      </w:r>
    </w:p>
    <w:p w:rsidR="00431FDF" w:rsidRDefault="00431FDF" w:rsidP="00544D08">
      <w:pPr>
        <w:spacing w:after="0" w:line="240" w:lineRule="auto"/>
        <w:jc w:val="both"/>
      </w:pPr>
    </w:p>
    <w:p w:rsidR="00431FDF" w:rsidRDefault="00431FDF" w:rsidP="00544D08">
      <w:pPr>
        <w:spacing w:after="0" w:line="240" w:lineRule="auto"/>
        <w:jc w:val="both"/>
        <w:rPr>
          <w:b/>
        </w:rPr>
      </w:pPr>
      <w:r>
        <w:rPr>
          <w:b/>
        </w:rPr>
        <w:t xml:space="preserve">1.- Nombre de la materia: Practicas </w:t>
      </w:r>
      <w:r w:rsidR="00C16A9C">
        <w:rPr>
          <w:b/>
        </w:rPr>
        <w:t>Agrícolas</w:t>
      </w:r>
      <w:r>
        <w:rPr>
          <w:b/>
        </w:rPr>
        <w:t xml:space="preserve"> I</w:t>
      </w:r>
    </w:p>
    <w:p w:rsidR="00431FDF" w:rsidRDefault="00431FDF" w:rsidP="00544D08">
      <w:pPr>
        <w:spacing w:after="0" w:line="240" w:lineRule="auto"/>
        <w:jc w:val="both"/>
      </w:pPr>
      <w:r>
        <w:rPr>
          <w:b/>
        </w:rPr>
        <w:t xml:space="preserve">Clave: </w:t>
      </w:r>
      <w:r>
        <w:t>FIT-482</w:t>
      </w:r>
    </w:p>
    <w:p w:rsidR="00431FDF" w:rsidRDefault="005D4AAC" w:rsidP="00544D08">
      <w:pPr>
        <w:spacing w:after="0" w:line="240" w:lineRule="auto"/>
        <w:jc w:val="both"/>
      </w:pPr>
      <w:r>
        <w:rPr>
          <w:b/>
        </w:rPr>
        <w:t xml:space="preserve">Departamento que la imparte: </w:t>
      </w:r>
      <w:r>
        <w:t>Fitomejoramiento</w:t>
      </w:r>
    </w:p>
    <w:p w:rsidR="00793BA8" w:rsidRDefault="00793BA8" w:rsidP="00544D08">
      <w:pPr>
        <w:spacing w:after="0" w:line="240" w:lineRule="auto"/>
        <w:jc w:val="both"/>
        <w:rPr>
          <w:b/>
        </w:rPr>
      </w:pPr>
      <w:r>
        <w:tab/>
      </w:r>
      <w:r>
        <w:rPr>
          <w:b/>
        </w:rPr>
        <w:t xml:space="preserve">N° de Horas teoría: </w:t>
      </w:r>
      <w:r w:rsidRPr="00793BA8">
        <w:t>0</w:t>
      </w:r>
    </w:p>
    <w:p w:rsidR="00793BA8" w:rsidRDefault="00793BA8" w:rsidP="00544D08">
      <w:pPr>
        <w:spacing w:after="0" w:line="240" w:lineRule="auto"/>
        <w:jc w:val="both"/>
      </w:pPr>
      <w:r>
        <w:rPr>
          <w:b/>
        </w:rPr>
        <w:tab/>
        <w:t xml:space="preserve">N° de Horas practica: </w:t>
      </w:r>
      <w:r w:rsidRPr="00793BA8">
        <w:t>5</w:t>
      </w:r>
    </w:p>
    <w:p w:rsidR="00793BA8" w:rsidRDefault="00793BA8" w:rsidP="00544D08">
      <w:pPr>
        <w:spacing w:after="0" w:line="240" w:lineRule="auto"/>
        <w:jc w:val="both"/>
        <w:rPr>
          <w:b/>
        </w:rPr>
      </w:pPr>
      <w:r>
        <w:tab/>
      </w:r>
      <w:r w:rsidR="00C16A9C">
        <w:rPr>
          <w:b/>
        </w:rPr>
        <w:t>Créditos</w:t>
      </w:r>
      <w:r>
        <w:rPr>
          <w:b/>
        </w:rPr>
        <w:t>:</w:t>
      </w:r>
    </w:p>
    <w:p w:rsidR="00793BA8" w:rsidRDefault="00793BA8" w:rsidP="00544D08">
      <w:pPr>
        <w:spacing w:after="0" w:line="240" w:lineRule="auto"/>
        <w:jc w:val="both"/>
      </w:pPr>
      <w:r>
        <w:rPr>
          <w:b/>
        </w:rPr>
        <w:t xml:space="preserve">Carrera (s) en las que se imparta: </w:t>
      </w:r>
      <w:r>
        <w:t>Agrónomo VII</w:t>
      </w:r>
    </w:p>
    <w:p w:rsidR="00793BA8" w:rsidRDefault="00793BA8" w:rsidP="00544D08">
      <w:pPr>
        <w:spacing w:after="0" w:line="240" w:lineRule="auto"/>
        <w:jc w:val="both"/>
        <w:rPr>
          <w:b/>
        </w:rPr>
      </w:pPr>
      <w:r>
        <w:rPr>
          <w:b/>
        </w:rPr>
        <w:t>Tipo de materia: Obligatoria (x) Optativa ( )</w:t>
      </w:r>
    </w:p>
    <w:p w:rsidR="00793BA8" w:rsidRDefault="00793BA8" w:rsidP="00544D08">
      <w:pPr>
        <w:spacing w:after="0" w:line="240" w:lineRule="auto"/>
        <w:jc w:val="both"/>
        <w:rPr>
          <w:b/>
        </w:rPr>
      </w:pPr>
      <w:r>
        <w:rPr>
          <w:b/>
        </w:rPr>
        <w:t>Pre-requisito (s) para cursar la materia:</w:t>
      </w:r>
    </w:p>
    <w:p w:rsidR="00793BA8" w:rsidRDefault="00793BA8" w:rsidP="00544D08">
      <w:pPr>
        <w:spacing w:after="0" w:line="240" w:lineRule="auto"/>
        <w:jc w:val="both"/>
      </w:pPr>
      <w:r>
        <w:rPr>
          <w:b/>
        </w:rPr>
        <w:t xml:space="preserve">Materia requisito para cursar la (s) materia (s): </w:t>
      </w:r>
      <w:r w:rsidR="00C16A9C">
        <w:t>Genética</w:t>
      </w:r>
      <w:r>
        <w:t xml:space="preserve">, Suelos, Fertilidad, </w:t>
      </w:r>
      <w:r w:rsidR="00C16A9C">
        <w:t>Entomología</w:t>
      </w:r>
      <w:r>
        <w:t xml:space="preserve">, Maquinaria agrícola, </w:t>
      </w:r>
      <w:r w:rsidR="00C16A9C">
        <w:t>Estadística</w:t>
      </w:r>
      <w:r>
        <w:t>.</w:t>
      </w:r>
    </w:p>
    <w:p w:rsidR="00793BA8" w:rsidRDefault="00793BA8" w:rsidP="00544D08">
      <w:pPr>
        <w:spacing w:after="0" w:line="240" w:lineRule="auto"/>
        <w:jc w:val="both"/>
      </w:pPr>
    </w:p>
    <w:p w:rsidR="00793BA8" w:rsidRDefault="00793BA8" w:rsidP="00544D08">
      <w:pPr>
        <w:spacing w:after="0" w:line="240" w:lineRule="auto"/>
        <w:jc w:val="both"/>
      </w:pPr>
      <w:r>
        <w:rPr>
          <w:b/>
        </w:rPr>
        <w:t xml:space="preserve">2. Objetivo General: </w:t>
      </w:r>
      <w:r>
        <w:t xml:space="preserve">La materia de </w:t>
      </w:r>
      <w:r w:rsidR="00C16A9C">
        <w:t>prácticas</w:t>
      </w:r>
      <w:r>
        <w:t xml:space="preserve"> agrícolas se basa en la productividad agrícola, se enmarca en un objetivo fundamental que es la obtención  de los máximos rendimientos y calidad de los productos agrícolas.</w:t>
      </w:r>
    </w:p>
    <w:p w:rsidR="00793BA8" w:rsidRDefault="00793BA8" w:rsidP="00544D08">
      <w:pPr>
        <w:spacing w:after="0" w:line="240" w:lineRule="auto"/>
        <w:jc w:val="both"/>
      </w:pPr>
      <w:r>
        <w:t xml:space="preserve">Si se considera la ecuación: F= G + E + GE como la forma general de la expresión del fenotipo (F) en función del genotipo (G), ambiente (E), y la </w:t>
      </w:r>
      <w:r w:rsidR="00C16A9C">
        <w:t>interacción</w:t>
      </w:r>
      <w:r>
        <w:t xml:space="preserve"> genotipo medio ambiente (GE), se puede mencionar que la obtención de máximos rendimientos y calidad de los </w:t>
      </w:r>
      <w:r w:rsidR="00C16A9C">
        <w:t>productos</w:t>
      </w:r>
      <w:r>
        <w:t xml:space="preserve"> son los fenotipos que están en función de la obtención de variedades y/o </w:t>
      </w:r>
      <w:r w:rsidR="00C16A9C">
        <w:t>híbridos</w:t>
      </w:r>
      <w:r>
        <w:t xml:space="preserve"> que se adaptan a una gran </w:t>
      </w:r>
      <w:r w:rsidR="00C16A9C">
        <w:t>área</w:t>
      </w:r>
      <w:r>
        <w:t xml:space="preserve"> geográfica y que muestran un grado de estabilidad a través de los años, que ofrezcan mayor eficiencia </w:t>
      </w:r>
      <w:r w:rsidR="00565E62">
        <w:t xml:space="preserve"> fisiológica, mejores características agronómicas y  resistencia a plagas y enfermedades; además que </w:t>
      </w:r>
      <w:r w:rsidR="00C16A9C">
        <w:t>esas</w:t>
      </w:r>
      <w:r w:rsidR="00565E62">
        <w:t xml:space="preserve"> características (altos rendimientos y calidad) también dependen de las condiciones ecológicas (</w:t>
      </w:r>
      <w:r w:rsidR="00C16A9C">
        <w:t>climáticas</w:t>
      </w:r>
      <w:r w:rsidR="00565E62">
        <w:t xml:space="preserve"> y </w:t>
      </w:r>
      <w:r w:rsidR="00C16A9C">
        <w:t>edáficas</w:t>
      </w:r>
      <w:r w:rsidR="00565E62">
        <w:t xml:space="preserve">) así como el manejo de </w:t>
      </w:r>
      <w:r w:rsidR="00C16A9C">
        <w:t>prácticas</w:t>
      </w:r>
      <w:r w:rsidR="00565E62">
        <w:t xml:space="preserve"> adecuadas de cultivo.</w:t>
      </w:r>
    </w:p>
    <w:p w:rsidR="00565E62" w:rsidRPr="00793BA8" w:rsidRDefault="00565E62" w:rsidP="00544D08">
      <w:pPr>
        <w:spacing w:after="0" w:line="240" w:lineRule="auto"/>
        <w:jc w:val="both"/>
      </w:pPr>
      <w:r>
        <w:t xml:space="preserve">El estudiante al estudiar la productividad de cultivos deberá realizar una serie de </w:t>
      </w:r>
      <w:r w:rsidR="00C16A9C">
        <w:t>prácticas</w:t>
      </w:r>
      <w:r>
        <w:t xml:space="preserve"> que involucren los aspectos agrícolas que sustenta las recomendaciones de un paquete tecnológico, y así aplicar el marco </w:t>
      </w:r>
      <w:r w:rsidR="00C16A9C">
        <w:t>teórico</w:t>
      </w:r>
      <w:r>
        <w:t xml:space="preserve"> de la productividad agrícola.</w:t>
      </w:r>
    </w:p>
    <w:p w:rsidR="005D4AAC" w:rsidRDefault="005D4AAC" w:rsidP="00544D08">
      <w:pPr>
        <w:spacing w:after="0" w:line="240" w:lineRule="auto"/>
        <w:jc w:val="both"/>
      </w:pPr>
    </w:p>
    <w:p w:rsidR="00565E62" w:rsidRDefault="00565E62" w:rsidP="00544D08">
      <w:pPr>
        <w:spacing w:after="0" w:line="240" w:lineRule="auto"/>
        <w:jc w:val="both"/>
        <w:rPr>
          <w:b/>
        </w:rPr>
      </w:pPr>
      <w:r>
        <w:rPr>
          <w:b/>
        </w:rPr>
        <w:t>III. Metas educacionales: Objetivos específicos (por tema).</w:t>
      </w:r>
    </w:p>
    <w:p w:rsidR="00565E62" w:rsidRDefault="00565E62" w:rsidP="00544D08">
      <w:pPr>
        <w:spacing w:after="0" w:line="240" w:lineRule="auto"/>
        <w:jc w:val="both"/>
        <w:rPr>
          <w:b/>
        </w:rPr>
      </w:pPr>
    </w:p>
    <w:p w:rsidR="00565E62" w:rsidRDefault="00565E62" w:rsidP="00544D08">
      <w:pPr>
        <w:spacing w:after="0" w:line="240" w:lineRule="auto"/>
        <w:jc w:val="both"/>
      </w:pPr>
      <w:r>
        <w:t xml:space="preserve">1).- </w:t>
      </w:r>
      <w:r w:rsidR="00C16A9C">
        <w:t>PRÁCTICAS</w:t>
      </w:r>
      <w:r>
        <w:t xml:space="preserve"> DE ANÁLISIS DE SUELO</w:t>
      </w:r>
    </w:p>
    <w:p w:rsidR="00565E62" w:rsidRDefault="00565E62" w:rsidP="00544D08">
      <w:pPr>
        <w:spacing w:after="0" w:line="240" w:lineRule="auto"/>
        <w:jc w:val="both"/>
      </w:pPr>
      <w:r>
        <w:t xml:space="preserve">Que el alumno sepa cuando tomar muestras, como determinar el sirio de muestreo, el equipo necesario para la toma d </w:t>
      </w:r>
      <w:r w:rsidR="00C16A9C">
        <w:t>muestras</w:t>
      </w:r>
      <w:r>
        <w:t xml:space="preserve">, y como obtener la muestra, como prepara las muestras compuestas, </w:t>
      </w:r>
      <w:r w:rsidR="00C16A9C">
        <w:t>envió</w:t>
      </w:r>
      <w:r>
        <w:t xml:space="preserve"> de muestras al laboratorio. Que</w:t>
      </w:r>
      <w:r w:rsidR="00F34461">
        <w:t xml:space="preserve"> el alumno sepa interpretar el análisis de suelo de un análisis de </w:t>
      </w:r>
      <w:r w:rsidR="00C16A9C">
        <w:t>Nitrógeno</w:t>
      </w:r>
      <w:r w:rsidR="00F34461">
        <w:t>, Fosforo, Potasio, Materia</w:t>
      </w:r>
      <w:r w:rsidR="008275B8">
        <w:t xml:space="preserve"> </w:t>
      </w:r>
      <w:r w:rsidR="00C16A9C">
        <w:t>Orgánica</w:t>
      </w:r>
      <w:r w:rsidR="00BC138E">
        <w:t xml:space="preserve">, Ph, Sales solubles, CEC, </w:t>
      </w:r>
      <w:r w:rsidR="00C16A9C">
        <w:t>Saturación</w:t>
      </w:r>
      <w:r w:rsidR="00BC138E">
        <w:t xml:space="preserve"> base, </w:t>
      </w:r>
      <w:r w:rsidR="00C16A9C">
        <w:t>Textura</w:t>
      </w:r>
      <w:r w:rsidR="00BC138E">
        <w:t xml:space="preserve"> de suelo.</w:t>
      </w:r>
    </w:p>
    <w:p w:rsidR="00BC138E" w:rsidRDefault="00BC138E" w:rsidP="00544D08">
      <w:pPr>
        <w:spacing w:after="0" w:line="240" w:lineRule="auto"/>
        <w:jc w:val="both"/>
      </w:pPr>
    </w:p>
    <w:p w:rsidR="00BC138E" w:rsidRDefault="00BC138E" w:rsidP="00544D08">
      <w:pPr>
        <w:spacing w:after="0" w:line="240" w:lineRule="auto"/>
        <w:jc w:val="both"/>
      </w:pPr>
    </w:p>
    <w:p w:rsidR="00BC138E" w:rsidRDefault="00BC138E" w:rsidP="00544D08">
      <w:pPr>
        <w:spacing w:after="0" w:line="240" w:lineRule="auto"/>
        <w:jc w:val="both"/>
      </w:pPr>
    </w:p>
    <w:p w:rsidR="00BC138E" w:rsidRDefault="00BC138E" w:rsidP="00544D08">
      <w:pPr>
        <w:spacing w:after="0" w:line="240" w:lineRule="auto"/>
        <w:jc w:val="both"/>
      </w:pPr>
    </w:p>
    <w:p w:rsidR="00BC138E" w:rsidRDefault="00BC138E" w:rsidP="00544D08">
      <w:pPr>
        <w:spacing w:after="0" w:line="240" w:lineRule="auto"/>
        <w:jc w:val="both"/>
      </w:pPr>
    </w:p>
    <w:p w:rsidR="00BC138E" w:rsidRDefault="00BC138E" w:rsidP="00544D08">
      <w:pPr>
        <w:spacing w:after="0" w:line="240" w:lineRule="auto"/>
        <w:jc w:val="both"/>
      </w:pPr>
    </w:p>
    <w:p w:rsidR="00BC138E" w:rsidRDefault="00BC138E" w:rsidP="00544D08">
      <w:pPr>
        <w:spacing w:after="0" w:line="240" w:lineRule="auto"/>
        <w:jc w:val="both"/>
      </w:pPr>
      <w:r>
        <w:t xml:space="preserve">2).- </w:t>
      </w:r>
      <w:r w:rsidR="00C16A9C">
        <w:t>PRÁCTICAS</w:t>
      </w:r>
      <w:r>
        <w:t xml:space="preserve"> DE ESTABLECIMIENTO DEL CULTIVO</w:t>
      </w:r>
    </w:p>
    <w:p w:rsidR="00BC138E" w:rsidRDefault="00BC138E" w:rsidP="00544D08">
      <w:pPr>
        <w:spacing w:after="0" w:line="240" w:lineRule="auto"/>
        <w:jc w:val="both"/>
      </w:pPr>
      <w:r>
        <w:t>Que el alumno establezca en un lote de 60 x 30</w:t>
      </w:r>
      <w:r w:rsidR="009C5AAF">
        <w:t xml:space="preserve"> 6 variedades de alfalfa con diferentes </w:t>
      </w:r>
      <w:r w:rsidR="001136AE">
        <w:t>niveles de densidad, e inovulacion de la semilla. Mediante la siembra de una sembradora culti-packer</w:t>
      </w:r>
    </w:p>
    <w:p w:rsidR="001136AE" w:rsidRDefault="001136AE" w:rsidP="00544D08">
      <w:pPr>
        <w:spacing w:after="0" w:line="240" w:lineRule="auto"/>
        <w:jc w:val="both"/>
      </w:pPr>
    </w:p>
    <w:p w:rsidR="001136AE" w:rsidRDefault="00A33625" w:rsidP="00544D08">
      <w:pPr>
        <w:spacing w:after="0" w:line="240" w:lineRule="auto"/>
        <w:jc w:val="both"/>
      </w:pPr>
      <w:r>
        <w:t>3).- PRACITCAS DE MUESTREO DEL CULTIVO</w:t>
      </w:r>
    </w:p>
    <w:p w:rsidR="00A33625" w:rsidRDefault="00A33625" w:rsidP="00544D08">
      <w:pPr>
        <w:spacing w:after="0" w:line="240" w:lineRule="auto"/>
        <w:jc w:val="both"/>
      </w:pPr>
      <w:r>
        <w:t xml:space="preserve">Que el alumno realice un análisis agronómico para </w:t>
      </w:r>
      <w:r w:rsidR="00C16A9C">
        <w:t>diferenciar</w:t>
      </w:r>
      <w:r>
        <w:t xml:space="preserve"> en variedades cada componente de rendimiento de la alfalfa. Que el alumno determine en el laboratorio la proteína, la fibra detergente neutra, Fibra detergente acida, Extracto </w:t>
      </w:r>
      <w:r w:rsidR="00C16A9C">
        <w:t>etéreo</w:t>
      </w:r>
      <w:r>
        <w:t xml:space="preserve">, Materia seca, cenizas, Digestibilidad de nutrientes totales e </w:t>
      </w:r>
      <w:r w:rsidR="00C16A9C">
        <w:t>intérprete</w:t>
      </w:r>
      <w:r>
        <w:t xml:space="preserve"> los resultados hacia la mejor variedad por la calidad de producción potencial de leche.</w:t>
      </w:r>
    </w:p>
    <w:p w:rsidR="007C3BB5" w:rsidRDefault="007C3BB5" w:rsidP="00544D08">
      <w:pPr>
        <w:spacing w:after="0" w:line="240" w:lineRule="auto"/>
        <w:jc w:val="both"/>
      </w:pPr>
    </w:p>
    <w:p w:rsidR="007C3BB5" w:rsidRDefault="007C3BB5" w:rsidP="00544D08">
      <w:pPr>
        <w:spacing w:after="0" w:line="240" w:lineRule="auto"/>
        <w:jc w:val="both"/>
      </w:pPr>
      <w:r>
        <w:t xml:space="preserve">4).- </w:t>
      </w:r>
      <w:r w:rsidR="00C16A9C">
        <w:t>PRÁCTICAS</w:t>
      </w:r>
      <w:r>
        <w:t xml:space="preserve"> DE MANEJO DEL CULTIVO</w:t>
      </w:r>
    </w:p>
    <w:p w:rsidR="007C3BB5" w:rsidRDefault="007C3BB5" w:rsidP="00544D08">
      <w:pPr>
        <w:spacing w:after="0" w:line="240" w:lineRule="auto"/>
        <w:jc w:val="both"/>
      </w:pPr>
      <w:r>
        <w:rPr>
          <w:b/>
        </w:rPr>
        <w:t xml:space="preserve">Riegos: </w:t>
      </w:r>
      <w:r>
        <w:t xml:space="preserve">Que el alumno aplique los diferentes métodos usados para la </w:t>
      </w:r>
      <w:r w:rsidR="00C16A9C">
        <w:t>medición</w:t>
      </w:r>
      <w:r>
        <w:t xml:space="preserve"> del agua directos, de ara-velocidad y contracciones.</w:t>
      </w:r>
    </w:p>
    <w:p w:rsidR="007C3BB5" w:rsidRDefault="007C3BB5" w:rsidP="00544D08">
      <w:pPr>
        <w:spacing w:after="0" w:line="240" w:lineRule="auto"/>
        <w:jc w:val="both"/>
      </w:pPr>
      <w:r>
        <w:rPr>
          <w:b/>
        </w:rPr>
        <w:t xml:space="preserve">Control de malezas: </w:t>
      </w:r>
      <w:r>
        <w:t>Que el aluno identifique la ecología, reproducción y clasificación de la maleza, identifique los herbicidas por su época de aplicación. Así como su persistencia.</w:t>
      </w:r>
    </w:p>
    <w:p w:rsidR="007C3BB5" w:rsidRDefault="007C3BB5" w:rsidP="00544D08">
      <w:pPr>
        <w:spacing w:after="0" w:line="240" w:lineRule="auto"/>
        <w:jc w:val="both"/>
      </w:pPr>
      <w:r>
        <w:rPr>
          <w:b/>
        </w:rPr>
        <w:t>Control de plagas</w:t>
      </w:r>
      <w:r w:rsidR="00941DCF">
        <w:rPr>
          <w:b/>
        </w:rPr>
        <w:t xml:space="preserve">: </w:t>
      </w:r>
      <w:r w:rsidR="00941DCF">
        <w:t xml:space="preserve">Que el alumno conozca la descripción ciclo de vida, y daños al cultivo de </w:t>
      </w:r>
      <w:r w:rsidR="00C16A9C">
        <w:t>ácaros</w:t>
      </w:r>
      <w:r w:rsidR="00941DCF">
        <w:t>, lepidópteros, trips y minadores, que el alumno conozca los métodos de control biológico, cultural y químico.</w:t>
      </w:r>
    </w:p>
    <w:p w:rsidR="00941DCF" w:rsidRDefault="00941DCF" w:rsidP="00544D08">
      <w:pPr>
        <w:spacing w:after="0" w:line="240" w:lineRule="auto"/>
        <w:jc w:val="both"/>
      </w:pPr>
      <w:r>
        <w:rPr>
          <w:b/>
        </w:rPr>
        <w:t xml:space="preserve">Control de enfermedades: </w:t>
      </w:r>
      <w:r>
        <w:t xml:space="preserve">Que el alumno conozca los síntomas, epidemiologia, manejo de la enfermedad de marchiteces de la raíz, y del follaje, que el alumno conozca los diferentes </w:t>
      </w:r>
      <w:r w:rsidR="00C16A9C">
        <w:t>fungicidas</w:t>
      </w:r>
      <w:r>
        <w:t xml:space="preserve"> en el mercado.</w:t>
      </w:r>
    </w:p>
    <w:p w:rsidR="00941DCF" w:rsidRDefault="00C16A9C" w:rsidP="00544D08">
      <w:pPr>
        <w:spacing w:after="0" w:line="240" w:lineRule="auto"/>
        <w:jc w:val="both"/>
      </w:pPr>
      <w:r>
        <w:rPr>
          <w:b/>
        </w:rPr>
        <w:t>Fertilización</w:t>
      </w:r>
      <w:r w:rsidR="00941DCF">
        <w:rPr>
          <w:b/>
        </w:rPr>
        <w:t xml:space="preserve">: </w:t>
      </w:r>
      <w:r w:rsidR="00941DCF">
        <w:t>Que el alumno identifique los nutrientes esenciales para la planta de alfalfa, que sepa cuanto fertilizar con los diferentes fertilizantes que existen en el mercado, que identifique síntomas de deficiencias así como de toxicidad en las plantas.</w:t>
      </w:r>
    </w:p>
    <w:p w:rsidR="00941DCF" w:rsidRDefault="00941DCF" w:rsidP="00544D08">
      <w:pPr>
        <w:spacing w:after="0" w:line="240" w:lineRule="auto"/>
        <w:jc w:val="both"/>
      </w:pPr>
      <w:r>
        <w:rPr>
          <w:b/>
        </w:rPr>
        <w:t>Cosecha:</w:t>
      </w:r>
      <w:r>
        <w:t xml:space="preserve"> Que el alumno observe los cortes de la alfalfa mediante la segadora acondicionadora, el proceso de restrillo, y el proceso de empaque de alfalfa.</w:t>
      </w:r>
    </w:p>
    <w:p w:rsidR="00941DCF" w:rsidRDefault="00941DCF" w:rsidP="00544D08">
      <w:pPr>
        <w:spacing w:after="0" w:line="240" w:lineRule="auto"/>
        <w:jc w:val="both"/>
      </w:pPr>
    </w:p>
    <w:p w:rsidR="00941DCF" w:rsidRDefault="00941DCF" w:rsidP="00544D08">
      <w:pPr>
        <w:spacing w:after="0" w:line="240" w:lineRule="auto"/>
        <w:jc w:val="both"/>
        <w:rPr>
          <w:b/>
        </w:rPr>
      </w:pPr>
      <w:r>
        <w:rPr>
          <w:b/>
        </w:rPr>
        <w:t xml:space="preserve">V. Contenido </w:t>
      </w:r>
      <w:r w:rsidR="00C16A9C">
        <w:rPr>
          <w:b/>
        </w:rPr>
        <w:t>temático</w:t>
      </w:r>
      <w:r>
        <w:rPr>
          <w:b/>
        </w:rPr>
        <w:t xml:space="preserve"> del programa en base al perfil de la carrera, y secuencia de las líneas curriculares.</w:t>
      </w:r>
    </w:p>
    <w:p w:rsidR="00941DCF" w:rsidRDefault="00941DCF" w:rsidP="00544D08">
      <w:pPr>
        <w:spacing w:after="0" w:line="240" w:lineRule="auto"/>
        <w:jc w:val="both"/>
        <w:rPr>
          <w:b/>
        </w:rPr>
      </w:pPr>
    </w:p>
    <w:p w:rsidR="00941DCF" w:rsidRDefault="00941DCF" w:rsidP="00941DCF">
      <w:pPr>
        <w:pStyle w:val="Prrafodelista"/>
        <w:numPr>
          <w:ilvl w:val="0"/>
          <w:numId w:val="1"/>
        </w:numPr>
        <w:spacing w:after="0" w:line="240" w:lineRule="auto"/>
        <w:jc w:val="both"/>
      </w:pPr>
      <w:r>
        <w:t>PRACTICAS DE ANÁLISIS DE SUELO</w:t>
      </w:r>
    </w:p>
    <w:p w:rsidR="00941DCF" w:rsidRDefault="00941DCF" w:rsidP="00941DCF">
      <w:pPr>
        <w:pStyle w:val="Prrafodelista"/>
        <w:numPr>
          <w:ilvl w:val="0"/>
          <w:numId w:val="2"/>
        </w:numPr>
        <w:spacing w:after="0" w:line="240" w:lineRule="auto"/>
        <w:jc w:val="both"/>
      </w:pPr>
      <w:r>
        <w:t>Toma de muestra de suelo, profundidad a 15, 30, 45 cm</w:t>
      </w:r>
    </w:p>
    <w:p w:rsidR="00941DCF" w:rsidRDefault="00802034" w:rsidP="00941DCF">
      <w:pPr>
        <w:pStyle w:val="Prrafodelista"/>
        <w:numPr>
          <w:ilvl w:val="0"/>
          <w:numId w:val="2"/>
        </w:numPr>
        <w:spacing w:after="0" w:line="240" w:lineRule="auto"/>
        <w:jc w:val="both"/>
      </w:pPr>
      <w:r>
        <w:t xml:space="preserve">Análisis de suelo: </w:t>
      </w:r>
      <w:r w:rsidR="00C16A9C">
        <w:t>Nitrógeno</w:t>
      </w:r>
      <w:r>
        <w:t xml:space="preserve">, Fosforo, Potasio, Materia </w:t>
      </w:r>
      <w:r w:rsidR="00C16A9C">
        <w:t>Orgánica</w:t>
      </w:r>
      <w:r>
        <w:t xml:space="preserve">, Ph, Sales solubles, CEC,  </w:t>
      </w:r>
      <w:r w:rsidR="00C16A9C">
        <w:t>Saturación</w:t>
      </w:r>
      <w:r>
        <w:t xml:space="preserve"> base, Textura de suelo.</w:t>
      </w:r>
    </w:p>
    <w:p w:rsidR="00802034" w:rsidRDefault="00C16A9C" w:rsidP="00941DCF">
      <w:pPr>
        <w:pStyle w:val="Prrafodelista"/>
        <w:numPr>
          <w:ilvl w:val="0"/>
          <w:numId w:val="2"/>
        </w:numPr>
        <w:spacing w:after="0" w:line="240" w:lineRule="auto"/>
        <w:jc w:val="both"/>
      </w:pPr>
      <w:r>
        <w:t>Interpretación</w:t>
      </w:r>
      <w:r w:rsidR="00802034">
        <w:t xml:space="preserve"> de resultados del análisis del suelo</w:t>
      </w:r>
    </w:p>
    <w:p w:rsidR="00802034" w:rsidRDefault="00802034" w:rsidP="00802034">
      <w:pPr>
        <w:pStyle w:val="Prrafodelista"/>
        <w:numPr>
          <w:ilvl w:val="0"/>
          <w:numId w:val="1"/>
        </w:numPr>
        <w:spacing w:after="0" w:line="240" w:lineRule="auto"/>
        <w:jc w:val="both"/>
      </w:pPr>
      <w:r>
        <w:t>PRACTICAS DE ESTABLECIMIENTO DEL CULTIVO</w:t>
      </w:r>
    </w:p>
    <w:p w:rsidR="00802034" w:rsidRDefault="00802034" w:rsidP="00802034">
      <w:pPr>
        <w:pStyle w:val="Prrafodelista"/>
        <w:numPr>
          <w:ilvl w:val="0"/>
          <w:numId w:val="3"/>
        </w:numPr>
        <w:spacing w:after="0" w:line="240" w:lineRule="auto"/>
        <w:jc w:val="both"/>
      </w:pPr>
      <w:r>
        <w:t>Diferentes variedades de alfalfa (</w:t>
      </w:r>
      <w:r w:rsidR="00C16A9C">
        <w:t>mínimo</w:t>
      </w:r>
      <w:r>
        <w:t xml:space="preserve"> 6)</w:t>
      </w:r>
    </w:p>
    <w:p w:rsidR="00802034" w:rsidRDefault="00802034" w:rsidP="00802034">
      <w:pPr>
        <w:pStyle w:val="Prrafodelista"/>
        <w:numPr>
          <w:ilvl w:val="0"/>
          <w:numId w:val="3"/>
        </w:numPr>
        <w:spacing w:after="0" w:line="240" w:lineRule="auto"/>
        <w:jc w:val="both"/>
      </w:pPr>
      <w:r>
        <w:t>Diferentes densidades de siembra (baja, media, máxima)</w:t>
      </w:r>
    </w:p>
    <w:p w:rsidR="00802034" w:rsidRDefault="00802034" w:rsidP="00802034">
      <w:pPr>
        <w:pStyle w:val="Prrafodelista"/>
        <w:numPr>
          <w:ilvl w:val="0"/>
          <w:numId w:val="3"/>
        </w:numPr>
        <w:spacing w:after="0" w:line="240" w:lineRule="auto"/>
        <w:jc w:val="both"/>
      </w:pPr>
      <w:r>
        <w:t>Diferentes niveles de inoculación</w:t>
      </w:r>
    </w:p>
    <w:p w:rsidR="00802034" w:rsidRDefault="00006EA5" w:rsidP="00802034">
      <w:pPr>
        <w:pStyle w:val="Prrafodelista"/>
        <w:numPr>
          <w:ilvl w:val="0"/>
          <w:numId w:val="1"/>
        </w:numPr>
        <w:spacing w:after="0" w:line="240" w:lineRule="auto"/>
        <w:jc w:val="both"/>
      </w:pPr>
      <w:r>
        <w:t>PRACTICAS DE MUESTREO DEL CULTIVO</w:t>
      </w:r>
    </w:p>
    <w:p w:rsidR="00006EA5" w:rsidRDefault="00006EA5" w:rsidP="00006EA5">
      <w:pPr>
        <w:pStyle w:val="Prrafodelista"/>
        <w:numPr>
          <w:ilvl w:val="0"/>
          <w:numId w:val="4"/>
        </w:numPr>
        <w:spacing w:after="0" w:line="240" w:lineRule="auto"/>
        <w:jc w:val="both"/>
      </w:pPr>
      <w:r>
        <w:t xml:space="preserve">Análisis agronómico: N° de hojas, tallos, </w:t>
      </w:r>
      <w:r w:rsidR="003B25CE">
        <w:t>altura de planta, rendimiento en verde</w:t>
      </w:r>
    </w:p>
    <w:p w:rsidR="003B25CE" w:rsidRDefault="003B25CE" w:rsidP="00006EA5">
      <w:pPr>
        <w:pStyle w:val="Prrafodelista"/>
        <w:numPr>
          <w:ilvl w:val="0"/>
          <w:numId w:val="4"/>
        </w:numPr>
        <w:spacing w:after="0" w:line="240" w:lineRule="auto"/>
        <w:jc w:val="both"/>
      </w:pPr>
      <w:r>
        <w:t xml:space="preserve">Análisis del forraje: </w:t>
      </w:r>
      <w:r w:rsidR="00C16A9C">
        <w:t>Proteína</w:t>
      </w:r>
      <w:r>
        <w:t xml:space="preserve">, Mineral. Fibra detergente neutra, Fibra detergente acida, Extracto </w:t>
      </w:r>
      <w:r w:rsidR="00C16A9C">
        <w:t>etéreo</w:t>
      </w:r>
      <w:r>
        <w:t>, Materia seca, cenizas, Digestibilidad de nutrientes totales.</w:t>
      </w:r>
    </w:p>
    <w:p w:rsidR="003B25CE" w:rsidRDefault="00C16A9C" w:rsidP="00006EA5">
      <w:pPr>
        <w:pStyle w:val="Prrafodelista"/>
        <w:numPr>
          <w:ilvl w:val="0"/>
          <w:numId w:val="4"/>
        </w:numPr>
        <w:spacing w:after="0" w:line="240" w:lineRule="auto"/>
        <w:jc w:val="both"/>
      </w:pPr>
      <w:r>
        <w:t>Interpretación</w:t>
      </w:r>
      <w:r w:rsidR="003B25CE">
        <w:t xml:space="preserve"> de resultados</w:t>
      </w:r>
    </w:p>
    <w:p w:rsidR="008A4A29" w:rsidRDefault="008A4A29" w:rsidP="008A4A29">
      <w:pPr>
        <w:spacing w:after="0" w:line="240" w:lineRule="auto"/>
        <w:jc w:val="both"/>
      </w:pPr>
    </w:p>
    <w:p w:rsidR="008A4A29" w:rsidRDefault="008A4A29" w:rsidP="008A4A29">
      <w:pPr>
        <w:spacing w:after="0" w:line="240" w:lineRule="auto"/>
        <w:jc w:val="both"/>
      </w:pPr>
    </w:p>
    <w:p w:rsidR="008A4A29" w:rsidRDefault="008A4A29" w:rsidP="008A4A29">
      <w:pPr>
        <w:spacing w:after="0" w:line="240" w:lineRule="auto"/>
        <w:jc w:val="both"/>
      </w:pPr>
    </w:p>
    <w:p w:rsidR="008A4A29" w:rsidRDefault="008A4A29" w:rsidP="008A4A29">
      <w:pPr>
        <w:spacing w:after="0" w:line="240" w:lineRule="auto"/>
        <w:jc w:val="both"/>
      </w:pPr>
    </w:p>
    <w:p w:rsidR="008A4A29" w:rsidRDefault="008A4A29" w:rsidP="008A4A29">
      <w:pPr>
        <w:spacing w:after="0" w:line="240" w:lineRule="auto"/>
        <w:jc w:val="both"/>
      </w:pPr>
    </w:p>
    <w:p w:rsidR="008A4A29" w:rsidRDefault="008A4A29" w:rsidP="008A4A29">
      <w:pPr>
        <w:spacing w:after="0" w:line="240" w:lineRule="auto"/>
        <w:jc w:val="both"/>
      </w:pPr>
    </w:p>
    <w:p w:rsidR="008A4A29" w:rsidRDefault="008A4A29" w:rsidP="008A4A29">
      <w:pPr>
        <w:spacing w:after="0" w:line="240" w:lineRule="auto"/>
        <w:jc w:val="both"/>
      </w:pPr>
    </w:p>
    <w:p w:rsidR="003B25CE" w:rsidRDefault="008A4A29" w:rsidP="008A4A29">
      <w:pPr>
        <w:pStyle w:val="Prrafodelista"/>
        <w:numPr>
          <w:ilvl w:val="0"/>
          <w:numId w:val="1"/>
        </w:numPr>
        <w:spacing w:after="0" w:line="240" w:lineRule="auto"/>
        <w:jc w:val="both"/>
      </w:pPr>
      <w:r>
        <w:t>PRACTICAS DE MANEJO DEL CULTIVO</w:t>
      </w:r>
    </w:p>
    <w:p w:rsidR="008A4A29" w:rsidRDefault="008A4A29" w:rsidP="008A4A29">
      <w:pPr>
        <w:pStyle w:val="Prrafodelista"/>
        <w:numPr>
          <w:ilvl w:val="0"/>
          <w:numId w:val="5"/>
        </w:numPr>
        <w:spacing w:after="0" w:line="240" w:lineRule="auto"/>
        <w:jc w:val="both"/>
      </w:pPr>
      <w:r>
        <w:t>Riegos</w:t>
      </w:r>
    </w:p>
    <w:p w:rsidR="008A4A29" w:rsidRDefault="008A4A29" w:rsidP="008A4A29">
      <w:pPr>
        <w:pStyle w:val="Prrafodelista"/>
        <w:numPr>
          <w:ilvl w:val="0"/>
          <w:numId w:val="5"/>
        </w:numPr>
        <w:spacing w:after="0" w:line="240" w:lineRule="auto"/>
        <w:jc w:val="both"/>
      </w:pPr>
      <w:r>
        <w:t>Control de maleza (identificación de maleza, muestrario)</w:t>
      </w:r>
    </w:p>
    <w:p w:rsidR="008A4A29" w:rsidRDefault="008A4A29" w:rsidP="008A4A29">
      <w:pPr>
        <w:pStyle w:val="Prrafodelista"/>
        <w:numPr>
          <w:ilvl w:val="0"/>
          <w:numId w:val="5"/>
        </w:numPr>
        <w:spacing w:after="0" w:line="240" w:lineRule="auto"/>
        <w:jc w:val="both"/>
      </w:pPr>
      <w:r>
        <w:t>Control de plagas, (identificación de la plaga, muestrario)</w:t>
      </w:r>
    </w:p>
    <w:p w:rsidR="008A4A29" w:rsidRDefault="008A4A29" w:rsidP="008A4A29">
      <w:pPr>
        <w:pStyle w:val="Prrafodelista"/>
        <w:numPr>
          <w:ilvl w:val="0"/>
          <w:numId w:val="5"/>
        </w:numPr>
        <w:spacing w:after="0" w:line="240" w:lineRule="auto"/>
        <w:jc w:val="both"/>
      </w:pPr>
      <w:r>
        <w:t>Control de enfermedades (</w:t>
      </w:r>
      <w:r w:rsidR="00C16A9C">
        <w:t>identificación</w:t>
      </w:r>
      <w:r>
        <w:t xml:space="preserve"> de la enfermedad, muestrario)</w:t>
      </w:r>
    </w:p>
    <w:p w:rsidR="008A4A29" w:rsidRDefault="008A4A29" w:rsidP="008A4A29">
      <w:pPr>
        <w:pStyle w:val="Prrafodelista"/>
        <w:numPr>
          <w:ilvl w:val="0"/>
          <w:numId w:val="5"/>
        </w:numPr>
        <w:spacing w:after="0" w:line="240" w:lineRule="auto"/>
        <w:jc w:val="both"/>
      </w:pPr>
      <w:r>
        <w:t>Fertilización foliar</w:t>
      </w:r>
    </w:p>
    <w:p w:rsidR="008A4A29" w:rsidRDefault="008A4A29" w:rsidP="008A4A29">
      <w:pPr>
        <w:pStyle w:val="Prrafodelista"/>
        <w:numPr>
          <w:ilvl w:val="0"/>
          <w:numId w:val="5"/>
        </w:numPr>
        <w:spacing w:after="0" w:line="240" w:lineRule="auto"/>
        <w:jc w:val="both"/>
      </w:pPr>
      <w:r>
        <w:t>Cosecha (época de corte, altura de corte, henificado, pacas)</w:t>
      </w:r>
    </w:p>
    <w:p w:rsidR="008A4A29" w:rsidRDefault="008A4A29" w:rsidP="008A4A29">
      <w:pPr>
        <w:spacing w:after="0" w:line="240" w:lineRule="auto"/>
        <w:jc w:val="both"/>
      </w:pPr>
    </w:p>
    <w:p w:rsidR="008A4A29" w:rsidRDefault="008A4A29" w:rsidP="008A4A29">
      <w:pPr>
        <w:spacing w:after="0" w:line="240" w:lineRule="auto"/>
        <w:jc w:val="both"/>
        <w:rPr>
          <w:b/>
        </w:rPr>
      </w:pPr>
      <w:r>
        <w:rPr>
          <w:b/>
        </w:rPr>
        <w:t xml:space="preserve">V. </w:t>
      </w:r>
      <w:r w:rsidR="00C16A9C">
        <w:rPr>
          <w:b/>
        </w:rPr>
        <w:t>Calendarización</w:t>
      </w:r>
      <w:r>
        <w:rPr>
          <w:b/>
        </w:rPr>
        <w:t xml:space="preserve"> de clases.</w:t>
      </w:r>
    </w:p>
    <w:p w:rsidR="008A4A29" w:rsidRDefault="008A4A29" w:rsidP="008A4A29">
      <w:pPr>
        <w:spacing w:after="0" w:line="240" w:lineRule="auto"/>
        <w:jc w:val="both"/>
        <w:rPr>
          <w:b/>
        </w:rPr>
      </w:pPr>
    </w:p>
    <w:tbl>
      <w:tblPr>
        <w:tblStyle w:val="Tablaconcuadrcula"/>
        <w:tblW w:w="0" w:type="auto"/>
        <w:tblLook w:val="04A0"/>
      </w:tblPr>
      <w:tblGrid>
        <w:gridCol w:w="3936"/>
        <w:gridCol w:w="2062"/>
      </w:tblGrid>
      <w:tr w:rsidR="008A4A29" w:rsidTr="008A4A29">
        <w:trPr>
          <w:trHeight w:val="317"/>
        </w:trPr>
        <w:tc>
          <w:tcPr>
            <w:tcW w:w="3936" w:type="dxa"/>
          </w:tcPr>
          <w:p w:rsidR="008A4A29" w:rsidRDefault="008A4A29" w:rsidP="008A4A29">
            <w:pPr>
              <w:jc w:val="both"/>
            </w:pPr>
            <w:r>
              <w:t>Tema</w:t>
            </w:r>
          </w:p>
        </w:tc>
        <w:tc>
          <w:tcPr>
            <w:tcW w:w="2062" w:type="dxa"/>
          </w:tcPr>
          <w:p w:rsidR="008A4A29" w:rsidRDefault="008A4A29" w:rsidP="008A4A29">
            <w:pPr>
              <w:jc w:val="both"/>
            </w:pPr>
            <w:r>
              <w:t>Horas clase</w:t>
            </w:r>
          </w:p>
        </w:tc>
      </w:tr>
      <w:tr w:rsidR="008A4A29" w:rsidTr="008A4A29">
        <w:trPr>
          <w:trHeight w:val="317"/>
        </w:trPr>
        <w:tc>
          <w:tcPr>
            <w:tcW w:w="3936" w:type="dxa"/>
          </w:tcPr>
          <w:p w:rsidR="008A4A29" w:rsidRDefault="008A4A29" w:rsidP="008A4A29">
            <w:pPr>
              <w:jc w:val="both"/>
            </w:pPr>
            <w:r>
              <w:t>1).- PRACTICA DE ANÁLISIS DE SUELO</w:t>
            </w:r>
          </w:p>
        </w:tc>
        <w:tc>
          <w:tcPr>
            <w:tcW w:w="2062" w:type="dxa"/>
          </w:tcPr>
          <w:p w:rsidR="008A4A29" w:rsidRDefault="008A4A29" w:rsidP="008A4A29">
            <w:pPr>
              <w:jc w:val="both"/>
            </w:pPr>
            <w:r>
              <w:t>15</w:t>
            </w:r>
          </w:p>
        </w:tc>
      </w:tr>
      <w:tr w:rsidR="008A4A29" w:rsidTr="008A4A29">
        <w:trPr>
          <w:trHeight w:val="317"/>
        </w:trPr>
        <w:tc>
          <w:tcPr>
            <w:tcW w:w="3936" w:type="dxa"/>
          </w:tcPr>
          <w:p w:rsidR="008A4A29" w:rsidRDefault="008A4A29" w:rsidP="008A4A29">
            <w:pPr>
              <w:jc w:val="both"/>
            </w:pPr>
            <w:r>
              <w:t>2).- PRACTICA DE ESTABLECIMIENTO DEL CULTUVO</w:t>
            </w:r>
          </w:p>
        </w:tc>
        <w:tc>
          <w:tcPr>
            <w:tcW w:w="2062" w:type="dxa"/>
          </w:tcPr>
          <w:p w:rsidR="008A4A29" w:rsidRDefault="008A4A29" w:rsidP="008A4A29">
            <w:pPr>
              <w:jc w:val="both"/>
            </w:pPr>
            <w:r>
              <w:t>10</w:t>
            </w:r>
          </w:p>
        </w:tc>
      </w:tr>
      <w:tr w:rsidR="008A4A29" w:rsidTr="008A4A29">
        <w:trPr>
          <w:trHeight w:val="317"/>
        </w:trPr>
        <w:tc>
          <w:tcPr>
            <w:tcW w:w="3936" w:type="dxa"/>
          </w:tcPr>
          <w:p w:rsidR="008A4A29" w:rsidRDefault="008A4A29" w:rsidP="008A4A29">
            <w:pPr>
              <w:jc w:val="both"/>
            </w:pPr>
            <w:r>
              <w:t>3).- PRACTICAS DE MUESTREO DEL CULTIVO</w:t>
            </w:r>
          </w:p>
        </w:tc>
        <w:tc>
          <w:tcPr>
            <w:tcW w:w="2062" w:type="dxa"/>
          </w:tcPr>
          <w:p w:rsidR="008A4A29" w:rsidRDefault="008A4A29" w:rsidP="008A4A29">
            <w:pPr>
              <w:jc w:val="both"/>
            </w:pPr>
            <w:r>
              <w:t>25</w:t>
            </w:r>
          </w:p>
        </w:tc>
      </w:tr>
      <w:tr w:rsidR="008A4A29" w:rsidTr="008A4A29">
        <w:trPr>
          <w:trHeight w:val="317"/>
        </w:trPr>
        <w:tc>
          <w:tcPr>
            <w:tcW w:w="3936" w:type="dxa"/>
          </w:tcPr>
          <w:p w:rsidR="008A4A29" w:rsidRDefault="008A4A29" w:rsidP="008A4A29">
            <w:pPr>
              <w:jc w:val="both"/>
            </w:pPr>
            <w:r>
              <w:t>4).- PRACTICAS DE MANEJO DEL CULTIVO</w:t>
            </w:r>
          </w:p>
        </w:tc>
        <w:tc>
          <w:tcPr>
            <w:tcW w:w="2062" w:type="dxa"/>
          </w:tcPr>
          <w:p w:rsidR="008A4A29" w:rsidRDefault="008A4A29" w:rsidP="008A4A29">
            <w:pPr>
              <w:jc w:val="both"/>
            </w:pPr>
            <w:r>
              <w:t>30</w:t>
            </w:r>
          </w:p>
        </w:tc>
      </w:tr>
    </w:tbl>
    <w:p w:rsidR="008A4A29" w:rsidRDefault="008A4A29" w:rsidP="008A4A29">
      <w:pPr>
        <w:spacing w:after="0" w:line="240" w:lineRule="auto"/>
        <w:jc w:val="both"/>
      </w:pPr>
    </w:p>
    <w:p w:rsidR="008A4A29" w:rsidRDefault="008A4A29" w:rsidP="008A4A29">
      <w:pPr>
        <w:spacing w:after="0" w:line="240" w:lineRule="auto"/>
        <w:jc w:val="both"/>
        <w:rPr>
          <w:b/>
        </w:rPr>
      </w:pPr>
      <w:r>
        <w:rPr>
          <w:b/>
        </w:rPr>
        <w:t>VI. Actividades programadas de alumnos y maestros por cada tema.</w:t>
      </w:r>
    </w:p>
    <w:p w:rsidR="008A4A29" w:rsidRDefault="008A4A29" w:rsidP="008A4A29">
      <w:pPr>
        <w:spacing w:after="0" w:line="240" w:lineRule="auto"/>
        <w:jc w:val="both"/>
        <w:rPr>
          <w:b/>
        </w:rPr>
      </w:pPr>
    </w:p>
    <w:p w:rsidR="004B2969" w:rsidRDefault="008A4A29" w:rsidP="008A4A29">
      <w:pPr>
        <w:spacing w:after="0" w:line="240" w:lineRule="auto"/>
        <w:jc w:val="both"/>
      </w:pPr>
      <w:r>
        <w:t xml:space="preserve">1.- </w:t>
      </w:r>
      <w:r w:rsidR="002019ED">
        <w:t xml:space="preserve"> El alumno preparara en un terreno de 60 por 30 m para establecimiento de alfalfa.</w:t>
      </w:r>
    </w:p>
    <w:p w:rsidR="002019ED" w:rsidRDefault="002019ED" w:rsidP="008A4A29">
      <w:pPr>
        <w:spacing w:after="0" w:line="240" w:lineRule="auto"/>
        <w:jc w:val="both"/>
      </w:pPr>
      <w:r>
        <w:t xml:space="preserve">2.- </w:t>
      </w:r>
      <w:r w:rsidR="00C16A9C">
        <w:t>Fertilización</w:t>
      </w:r>
      <w:r>
        <w:t xml:space="preserve">: Que el alumno </w:t>
      </w:r>
      <w:r w:rsidR="00C16A9C">
        <w:t>fertilice</w:t>
      </w:r>
      <w:r>
        <w:t xml:space="preserve"> con NPK sobre la base de las diferentes concentraciones de fertilizante y dosis de fertilización en un terreno con un cultivo</w:t>
      </w:r>
    </w:p>
    <w:p w:rsidR="002019ED" w:rsidRDefault="002019ED" w:rsidP="008A4A29">
      <w:pPr>
        <w:spacing w:after="0" w:line="240" w:lineRule="auto"/>
        <w:jc w:val="both"/>
      </w:pPr>
      <w:r>
        <w:t xml:space="preserve">3.- </w:t>
      </w:r>
      <w:r w:rsidR="00C16A9C">
        <w:t>Técnicas</w:t>
      </w:r>
      <w:r>
        <w:t xml:space="preserve"> de aplicación de plaguicidas: que el alumno calibre una aspersora de mochila y una aspersora a la toma de fuerza del tractor.</w:t>
      </w:r>
    </w:p>
    <w:p w:rsidR="002019ED" w:rsidRDefault="002019ED" w:rsidP="008A4A29">
      <w:pPr>
        <w:spacing w:after="0" w:line="240" w:lineRule="auto"/>
        <w:jc w:val="both"/>
      </w:pPr>
      <w:r>
        <w:t>4.-  Control de malezas: Que el alumno haga una colecta de las principales malezas</w:t>
      </w:r>
    </w:p>
    <w:p w:rsidR="002019ED" w:rsidRDefault="002019ED" w:rsidP="008A4A29">
      <w:pPr>
        <w:spacing w:after="0" w:line="240" w:lineRule="auto"/>
        <w:jc w:val="both"/>
      </w:pPr>
      <w:r>
        <w:t xml:space="preserve">5.- Control de plagas: Que el alumno haga una colecta de araña roja, Gusano falso medidor, gusano peludo, gusano soldado, gusano barrenador, gusano </w:t>
      </w:r>
      <w:r w:rsidR="00C16A9C">
        <w:t>cogollero</w:t>
      </w:r>
      <w:r>
        <w:t xml:space="preserve">, Mosca blanca, Trips y Minadores, así como una colecta de los daños a la alfalfa, Un trabajo en una hoja de </w:t>
      </w:r>
      <w:r w:rsidR="00C16A9C">
        <w:t>cálculo</w:t>
      </w:r>
      <w:r>
        <w:t xml:space="preserve"> en donde indique las medidas de control del tipo de control químico</w:t>
      </w:r>
    </w:p>
    <w:p w:rsidR="002019ED" w:rsidRDefault="002019ED" w:rsidP="008A4A29">
      <w:pPr>
        <w:spacing w:after="0" w:line="240" w:lineRule="auto"/>
        <w:jc w:val="both"/>
      </w:pPr>
      <w:r>
        <w:t xml:space="preserve">6.- Control de enfermedades: Que el alumno haga una colecta de Marchiteces y Pudriciones de la </w:t>
      </w:r>
      <w:r w:rsidR="00C16A9C">
        <w:t>Raíz</w:t>
      </w:r>
      <w:r>
        <w:t>, Enfermedades del follaje.</w:t>
      </w:r>
    </w:p>
    <w:p w:rsidR="002019ED" w:rsidRDefault="002019ED" w:rsidP="008A4A29">
      <w:pPr>
        <w:spacing w:after="0" w:line="240" w:lineRule="auto"/>
        <w:jc w:val="both"/>
      </w:pPr>
      <w:r>
        <w:rPr>
          <w:b/>
        </w:rPr>
        <w:t xml:space="preserve">VII. Actividades extraclase. </w:t>
      </w:r>
      <w:r w:rsidR="00FC435A">
        <w:t>Visita a la planta de fertilizantes en Torreón Coah., visita a una casa comercial de pesticidas, visita a la plata de equipos y maquinaria Ford, New Holland, John Deere para ver los equipos de empacadora segadora, aspersoras, sembradoras culti-packer.</w:t>
      </w:r>
    </w:p>
    <w:p w:rsidR="00FC435A" w:rsidRDefault="00FC435A" w:rsidP="008A4A29">
      <w:pPr>
        <w:spacing w:after="0" w:line="240" w:lineRule="auto"/>
        <w:jc w:val="both"/>
      </w:pPr>
    </w:p>
    <w:p w:rsidR="00FC435A" w:rsidRDefault="00FC435A" w:rsidP="008A4A29">
      <w:pPr>
        <w:spacing w:after="0" w:line="240" w:lineRule="auto"/>
        <w:jc w:val="both"/>
        <w:rPr>
          <w:b/>
        </w:rPr>
      </w:pPr>
      <w:r>
        <w:rPr>
          <w:b/>
        </w:rPr>
        <w:t xml:space="preserve">VIII. </w:t>
      </w:r>
      <w:r w:rsidR="00C16A9C">
        <w:rPr>
          <w:b/>
        </w:rPr>
        <w:t>Metodología</w:t>
      </w:r>
      <w:r>
        <w:rPr>
          <w:b/>
        </w:rPr>
        <w:t xml:space="preserve"> del proceso de Enseñanza-Aprendizaje.</w:t>
      </w:r>
    </w:p>
    <w:p w:rsidR="00654CB1" w:rsidRDefault="00C16A9C" w:rsidP="00654CB1">
      <w:pPr>
        <w:pStyle w:val="Prrafodelista"/>
        <w:numPr>
          <w:ilvl w:val="0"/>
          <w:numId w:val="6"/>
        </w:numPr>
        <w:spacing w:after="0" w:line="240" w:lineRule="auto"/>
        <w:jc w:val="both"/>
      </w:pPr>
      <w:r>
        <w:t>Solución</w:t>
      </w:r>
      <w:r w:rsidR="00654CB1">
        <w:t xml:space="preserve"> a problemas</w:t>
      </w:r>
      <w:r w:rsidR="00654CB1">
        <w:tab/>
      </w:r>
      <w:r w:rsidR="00654CB1">
        <w:tab/>
      </w:r>
      <w:r w:rsidR="00654CB1">
        <w:tab/>
      </w:r>
      <w:r w:rsidR="00654CB1">
        <w:tab/>
        <w:t xml:space="preserve">- </w:t>
      </w:r>
      <w:r>
        <w:t>Exposición</w:t>
      </w:r>
      <w:r w:rsidR="00654CB1">
        <w:t xml:space="preserve"> con preguntas</w:t>
      </w:r>
    </w:p>
    <w:p w:rsidR="00654CB1" w:rsidRDefault="00654CB1" w:rsidP="00654CB1">
      <w:pPr>
        <w:pStyle w:val="Prrafodelista"/>
        <w:numPr>
          <w:ilvl w:val="0"/>
          <w:numId w:val="6"/>
        </w:numPr>
        <w:spacing w:after="0" w:line="240" w:lineRule="auto"/>
        <w:jc w:val="both"/>
      </w:pPr>
      <w:r>
        <w:t xml:space="preserve">Transparencias </w:t>
      </w:r>
      <w:r>
        <w:tab/>
      </w:r>
      <w:r>
        <w:tab/>
      </w:r>
      <w:r>
        <w:tab/>
      </w:r>
      <w:r>
        <w:tab/>
      </w:r>
      <w:r>
        <w:tab/>
        <w:t xml:space="preserve">- </w:t>
      </w:r>
      <w:r w:rsidR="00C16A9C">
        <w:t>Discusión</w:t>
      </w:r>
      <w:r>
        <w:t xml:space="preserve"> dirigida (Análisis)</w:t>
      </w:r>
    </w:p>
    <w:p w:rsidR="00654CB1" w:rsidRDefault="00654CB1" w:rsidP="00654CB1">
      <w:pPr>
        <w:pStyle w:val="Prrafodelista"/>
        <w:numPr>
          <w:ilvl w:val="0"/>
          <w:numId w:val="6"/>
        </w:numPr>
        <w:spacing w:after="0" w:line="240" w:lineRule="auto"/>
        <w:jc w:val="both"/>
      </w:pPr>
      <w:r>
        <w:t>Mesa redonda</w:t>
      </w:r>
      <w:r>
        <w:tab/>
      </w:r>
      <w:r>
        <w:tab/>
      </w:r>
      <w:r>
        <w:tab/>
      </w:r>
      <w:r>
        <w:tab/>
      </w:r>
      <w:r>
        <w:tab/>
        <w:t xml:space="preserve">- </w:t>
      </w:r>
      <w:r w:rsidR="00C16A9C">
        <w:t>Practicas</w:t>
      </w:r>
    </w:p>
    <w:p w:rsidR="00654CB1" w:rsidRDefault="00654CB1" w:rsidP="00654CB1">
      <w:pPr>
        <w:pStyle w:val="Prrafodelista"/>
        <w:numPr>
          <w:ilvl w:val="0"/>
          <w:numId w:val="6"/>
        </w:numPr>
        <w:spacing w:after="0" w:line="240" w:lineRule="auto"/>
        <w:jc w:val="both"/>
      </w:pPr>
      <w:r>
        <w:t>Presentación oral</w:t>
      </w:r>
      <w:r>
        <w:tab/>
      </w:r>
      <w:r>
        <w:tab/>
      </w:r>
      <w:r>
        <w:tab/>
      </w:r>
      <w:r>
        <w:tab/>
      </w:r>
    </w:p>
    <w:p w:rsidR="00654CB1" w:rsidRDefault="00654CB1" w:rsidP="00654CB1">
      <w:pPr>
        <w:spacing w:after="0" w:line="240" w:lineRule="auto"/>
        <w:jc w:val="both"/>
      </w:pPr>
    </w:p>
    <w:p w:rsidR="00654CB1" w:rsidRDefault="00654CB1" w:rsidP="00654CB1">
      <w:pPr>
        <w:spacing w:after="0" w:line="240" w:lineRule="auto"/>
        <w:ind w:left="708"/>
        <w:jc w:val="both"/>
        <w:rPr>
          <w:b/>
        </w:rPr>
      </w:pPr>
      <w:r>
        <w:rPr>
          <w:b/>
        </w:rPr>
        <w:t>Recursos didácticos que utilizara para facilitar el procesa.</w:t>
      </w:r>
    </w:p>
    <w:p w:rsidR="00654CB1" w:rsidRDefault="00654CB1" w:rsidP="00654CB1">
      <w:pPr>
        <w:pStyle w:val="Prrafodelista"/>
        <w:numPr>
          <w:ilvl w:val="0"/>
          <w:numId w:val="6"/>
        </w:numPr>
        <w:spacing w:after="0" w:line="240" w:lineRule="auto"/>
        <w:jc w:val="both"/>
      </w:pPr>
      <w:r>
        <w:t>Objetos vivos</w:t>
      </w:r>
      <w:r>
        <w:tab/>
      </w:r>
      <w:r>
        <w:tab/>
      </w:r>
      <w:r>
        <w:tab/>
      </w:r>
      <w:r>
        <w:tab/>
      </w:r>
      <w:r>
        <w:tab/>
        <w:t>- Acetatos</w:t>
      </w:r>
    </w:p>
    <w:p w:rsidR="00654CB1" w:rsidRDefault="00654CB1" w:rsidP="00654CB1">
      <w:pPr>
        <w:pStyle w:val="Prrafodelista"/>
        <w:numPr>
          <w:ilvl w:val="0"/>
          <w:numId w:val="6"/>
        </w:numPr>
        <w:spacing w:after="0" w:line="240" w:lineRule="auto"/>
        <w:jc w:val="both"/>
      </w:pPr>
      <w:r>
        <w:t>Transparencias</w:t>
      </w:r>
      <w:r>
        <w:tab/>
      </w:r>
      <w:r>
        <w:tab/>
      </w:r>
      <w:r>
        <w:tab/>
      </w:r>
      <w:r>
        <w:tab/>
      </w:r>
      <w:r>
        <w:tab/>
        <w:t>- Instrumentos de campo</w:t>
      </w:r>
    </w:p>
    <w:p w:rsidR="00654CB1" w:rsidRDefault="00C16A9C" w:rsidP="00654CB1">
      <w:pPr>
        <w:pStyle w:val="Prrafodelista"/>
        <w:numPr>
          <w:ilvl w:val="0"/>
          <w:numId w:val="6"/>
        </w:numPr>
        <w:spacing w:after="0" w:line="240" w:lineRule="auto"/>
        <w:jc w:val="both"/>
      </w:pPr>
      <w:r>
        <w:t>Presentación</w:t>
      </w:r>
      <w:r w:rsidR="00654CB1">
        <w:t xml:space="preserve"> oral</w:t>
      </w:r>
    </w:p>
    <w:p w:rsidR="00654CB1" w:rsidRDefault="00654CB1" w:rsidP="00654CB1">
      <w:pPr>
        <w:spacing w:after="0" w:line="240" w:lineRule="auto"/>
        <w:jc w:val="both"/>
      </w:pPr>
    </w:p>
    <w:p w:rsidR="00654CB1" w:rsidRDefault="00654CB1" w:rsidP="00654CB1">
      <w:pPr>
        <w:spacing w:after="0" w:line="240" w:lineRule="auto"/>
        <w:jc w:val="both"/>
      </w:pPr>
    </w:p>
    <w:p w:rsidR="00654CB1" w:rsidRDefault="00654CB1" w:rsidP="00654CB1">
      <w:pPr>
        <w:spacing w:after="0" w:line="240" w:lineRule="auto"/>
        <w:jc w:val="both"/>
      </w:pPr>
    </w:p>
    <w:p w:rsidR="00654CB1" w:rsidRDefault="00654CB1" w:rsidP="00654CB1">
      <w:pPr>
        <w:spacing w:after="0" w:line="240" w:lineRule="auto"/>
        <w:jc w:val="both"/>
      </w:pPr>
    </w:p>
    <w:p w:rsidR="00654CB1" w:rsidRDefault="00654CB1" w:rsidP="00654CB1">
      <w:pPr>
        <w:spacing w:after="0" w:line="240" w:lineRule="auto"/>
        <w:jc w:val="both"/>
      </w:pPr>
    </w:p>
    <w:p w:rsidR="00654CB1" w:rsidRDefault="00654CB1" w:rsidP="00654CB1">
      <w:pPr>
        <w:spacing w:after="0" w:line="240" w:lineRule="auto"/>
        <w:jc w:val="both"/>
        <w:rPr>
          <w:b/>
        </w:rPr>
      </w:pPr>
      <w:r>
        <w:rPr>
          <w:b/>
        </w:rPr>
        <w:t>IX. Evaluación Sumativa:</w:t>
      </w:r>
    </w:p>
    <w:tbl>
      <w:tblPr>
        <w:tblStyle w:val="Tablaconcuadrcula"/>
        <w:tblW w:w="0" w:type="auto"/>
        <w:tblLook w:val="04A0"/>
      </w:tblPr>
      <w:tblGrid>
        <w:gridCol w:w="2802"/>
        <w:gridCol w:w="1984"/>
      </w:tblGrid>
      <w:tr w:rsidR="00152F2F" w:rsidTr="00152F2F">
        <w:tc>
          <w:tcPr>
            <w:tcW w:w="2802" w:type="dxa"/>
          </w:tcPr>
          <w:p w:rsidR="00152F2F" w:rsidRPr="00152F2F" w:rsidRDefault="00152F2F" w:rsidP="00654CB1">
            <w:pPr>
              <w:jc w:val="both"/>
            </w:pPr>
            <w:r>
              <w:t>Tema</w:t>
            </w:r>
          </w:p>
        </w:tc>
        <w:tc>
          <w:tcPr>
            <w:tcW w:w="1984" w:type="dxa"/>
          </w:tcPr>
          <w:p w:rsidR="00152F2F" w:rsidRPr="00152F2F" w:rsidRDefault="00152F2F" w:rsidP="00654CB1">
            <w:pPr>
              <w:jc w:val="both"/>
            </w:pPr>
            <w:r>
              <w:t>Evaluación</w:t>
            </w:r>
          </w:p>
        </w:tc>
      </w:tr>
      <w:tr w:rsidR="00152F2F" w:rsidTr="00152F2F">
        <w:tc>
          <w:tcPr>
            <w:tcW w:w="2802" w:type="dxa"/>
          </w:tcPr>
          <w:p w:rsidR="00152F2F" w:rsidRPr="003F400F" w:rsidRDefault="003F400F" w:rsidP="003F400F">
            <w:pPr>
              <w:jc w:val="both"/>
              <w:rPr>
                <w:b/>
              </w:rPr>
            </w:pPr>
            <w:r>
              <w:rPr>
                <w:b/>
              </w:rPr>
              <w:t>1).-PRACTICAS DE ANÁLISIS DE SUELO</w:t>
            </w:r>
          </w:p>
        </w:tc>
        <w:tc>
          <w:tcPr>
            <w:tcW w:w="1984" w:type="dxa"/>
          </w:tcPr>
          <w:p w:rsidR="00152F2F" w:rsidRPr="003F400F" w:rsidRDefault="003F400F" w:rsidP="00654CB1">
            <w:pPr>
              <w:jc w:val="both"/>
            </w:pPr>
            <w:r>
              <w:t>18.75 %</w:t>
            </w:r>
          </w:p>
        </w:tc>
      </w:tr>
      <w:tr w:rsidR="00152F2F" w:rsidTr="00152F2F">
        <w:tc>
          <w:tcPr>
            <w:tcW w:w="2802" w:type="dxa"/>
          </w:tcPr>
          <w:p w:rsidR="00152F2F" w:rsidRDefault="003F400F" w:rsidP="00654CB1">
            <w:pPr>
              <w:jc w:val="both"/>
              <w:rPr>
                <w:b/>
              </w:rPr>
            </w:pPr>
            <w:r>
              <w:rPr>
                <w:b/>
              </w:rPr>
              <w:t>2).-PRACTICAS DE ESTABLECIMENTO DEL CULTIVO</w:t>
            </w:r>
          </w:p>
        </w:tc>
        <w:tc>
          <w:tcPr>
            <w:tcW w:w="1984" w:type="dxa"/>
          </w:tcPr>
          <w:p w:rsidR="00152F2F" w:rsidRPr="00C66F36" w:rsidRDefault="00C66F36" w:rsidP="00654CB1">
            <w:pPr>
              <w:jc w:val="both"/>
            </w:pPr>
            <w:r>
              <w:t>12.5%</w:t>
            </w:r>
          </w:p>
        </w:tc>
      </w:tr>
      <w:tr w:rsidR="00152F2F" w:rsidTr="00152F2F">
        <w:tc>
          <w:tcPr>
            <w:tcW w:w="2802" w:type="dxa"/>
          </w:tcPr>
          <w:p w:rsidR="00152F2F" w:rsidRPr="00C66F36" w:rsidRDefault="00C66F36" w:rsidP="00654CB1">
            <w:pPr>
              <w:jc w:val="both"/>
              <w:rPr>
                <w:b/>
              </w:rPr>
            </w:pPr>
            <w:r>
              <w:rPr>
                <w:b/>
              </w:rPr>
              <w:t>3).-PRACTICAS DE MUESTREO DEL CULTIVO</w:t>
            </w:r>
          </w:p>
        </w:tc>
        <w:tc>
          <w:tcPr>
            <w:tcW w:w="1984" w:type="dxa"/>
          </w:tcPr>
          <w:p w:rsidR="00152F2F" w:rsidRPr="00C66F36" w:rsidRDefault="00C66F36" w:rsidP="00654CB1">
            <w:pPr>
              <w:jc w:val="both"/>
            </w:pPr>
            <w:r>
              <w:t>31.25%</w:t>
            </w:r>
          </w:p>
        </w:tc>
      </w:tr>
      <w:tr w:rsidR="00152F2F" w:rsidTr="00152F2F">
        <w:tc>
          <w:tcPr>
            <w:tcW w:w="2802" w:type="dxa"/>
          </w:tcPr>
          <w:p w:rsidR="00152F2F" w:rsidRDefault="00C66F36" w:rsidP="00654CB1">
            <w:pPr>
              <w:jc w:val="both"/>
              <w:rPr>
                <w:b/>
              </w:rPr>
            </w:pPr>
            <w:r>
              <w:rPr>
                <w:b/>
              </w:rPr>
              <w:t>4).-PRACTICAS DE MANEJO DEL CULTIVO</w:t>
            </w:r>
          </w:p>
        </w:tc>
        <w:tc>
          <w:tcPr>
            <w:tcW w:w="1984" w:type="dxa"/>
          </w:tcPr>
          <w:p w:rsidR="00152F2F" w:rsidRPr="00C66F36" w:rsidRDefault="00C66F36" w:rsidP="00654CB1">
            <w:pPr>
              <w:jc w:val="both"/>
            </w:pPr>
            <w:r w:rsidRPr="00C66F36">
              <w:t>37.5%</w:t>
            </w:r>
          </w:p>
        </w:tc>
      </w:tr>
    </w:tbl>
    <w:p w:rsidR="000C2388" w:rsidRDefault="000C2388" w:rsidP="00654CB1">
      <w:pPr>
        <w:spacing w:after="0" w:line="240" w:lineRule="auto"/>
        <w:jc w:val="both"/>
        <w:rPr>
          <w:b/>
        </w:rPr>
      </w:pPr>
    </w:p>
    <w:p w:rsidR="00C66F36" w:rsidRDefault="00C66F36" w:rsidP="00654CB1">
      <w:pPr>
        <w:spacing w:after="0" w:line="240" w:lineRule="auto"/>
        <w:jc w:val="both"/>
        <w:rPr>
          <w:b/>
        </w:rPr>
      </w:pPr>
    </w:p>
    <w:p w:rsidR="00C66F36" w:rsidRDefault="00C66F36" w:rsidP="00654CB1">
      <w:pPr>
        <w:spacing w:after="0" w:line="240" w:lineRule="auto"/>
        <w:jc w:val="both"/>
        <w:rPr>
          <w:b/>
        </w:rPr>
      </w:pPr>
    </w:p>
    <w:p w:rsidR="00C66F36" w:rsidRDefault="00C66F36" w:rsidP="00654CB1">
      <w:pPr>
        <w:spacing w:after="0" w:line="240" w:lineRule="auto"/>
        <w:jc w:val="both"/>
        <w:rPr>
          <w:b/>
        </w:rPr>
      </w:pPr>
      <w:r>
        <w:rPr>
          <w:b/>
        </w:rPr>
        <w:t xml:space="preserve">X.  </w:t>
      </w:r>
      <w:r w:rsidR="00C16A9C">
        <w:rPr>
          <w:b/>
        </w:rPr>
        <w:t>Bibliografía</w:t>
      </w:r>
      <w:r>
        <w:rPr>
          <w:b/>
        </w:rPr>
        <w:t xml:space="preserve"> básica y complementaria.</w:t>
      </w:r>
    </w:p>
    <w:p w:rsidR="00C66F36" w:rsidRDefault="00C66F36" w:rsidP="00654CB1">
      <w:pPr>
        <w:spacing w:after="0" w:line="240" w:lineRule="auto"/>
        <w:jc w:val="both"/>
      </w:pPr>
      <w:r>
        <w:t>Ansorena, J. 1994. Sustratos. Propiedades y Caractizacion. Ediciones Mundi-Prensa Madrid, 172 pp.</w:t>
      </w:r>
    </w:p>
    <w:p w:rsidR="00F721AC" w:rsidRDefault="00F721AC" w:rsidP="00654CB1">
      <w:pPr>
        <w:spacing w:after="0" w:line="240" w:lineRule="auto"/>
        <w:jc w:val="both"/>
      </w:pPr>
      <w:r>
        <w:t>Bautista M.N. 2002. Manejo Fitosanitario de Ornamentales. Colegio de Posgraduados</w:t>
      </w:r>
    </w:p>
    <w:p w:rsidR="00F721AC" w:rsidRDefault="00F721AC" w:rsidP="00654CB1">
      <w:pPr>
        <w:spacing w:after="0" w:line="240" w:lineRule="auto"/>
        <w:jc w:val="both"/>
      </w:pPr>
      <w:r w:rsidRPr="00F721AC">
        <w:rPr>
          <w:lang w:val="en-US"/>
        </w:rPr>
        <w:t xml:space="preserve">Delorit, J.Richard, L. Ahlgien, Henry. </w:t>
      </w:r>
      <w:r w:rsidR="00C16A9C" w:rsidRPr="00F721AC">
        <w:t>Producción</w:t>
      </w:r>
      <w:r w:rsidRPr="00F721AC">
        <w:t xml:space="preserve"> </w:t>
      </w:r>
      <w:r w:rsidR="00C16A9C" w:rsidRPr="00F721AC">
        <w:t>Agrícola</w:t>
      </w:r>
      <w:r w:rsidRPr="00F721AC">
        <w:t xml:space="preserve">. </w:t>
      </w:r>
      <w:r w:rsidR="00C16A9C" w:rsidRPr="00F721AC">
        <w:t>Compañía</w:t>
      </w:r>
      <w:r w:rsidRPr="00F721AC">
        <w:t xml:space="preserve"> Editorial Continental. </w:t>
      </w:r>
      <w:r>
        <w:t>.S.A.</w:t>
      </w:r>
    </w:p>
    <w:p w:rsidR="00F721AC" w:rsidRDefault="00F721AC" w:rsidP="00654CB1">
      <w:pPr>
        <w:spacing w:after="0" w:line="240" w:lineRule="auto"/>
        <w:jc w:val="both"/>
      </w:pPr>
      <w:r>
        <w:t xml:space="preserve"> Poehlman, J. 1971. Mejoramiento genético de las cosechas, p. 151.</w:t>
      </w:r>
    </w:p>
    <w:p w:rsidR="00F721AC" w:rsidRDefault="00F721AC" w:rsidP="00654CB1">
      <w:pPr>
        <w:spacing w:after="0" w:line="240" w:lineRule="auto"/>
        <w:jc w:val="both"/>
      </w:pPr>
      <w:r>
        <w:t xml:space="preserve">Robles, R.S. 1982. </w:t>
      </w:r>
      <w:r w:rsidR="00C16A9C">
        <w:t>Producción</w:t>
      </w:r>
      <w:r>
        <w:t xml:space="preserve"> De semillas y forrajes. 5ta. </w:t>
      </w:r>
      <w:r w:rsidR="00C16A9C">
        <w:t>Edición</w:t>
      </w:r>
      <w:r>
        <w:t>. EDT.</w:t>
      </w:r>
    </w:p>
    <w:p w:rsidR="00F721AC" w:rsidRDefault="00F721AC" w:rsidP="00654CB1">
      <w:pPr>
        <w:spacing w:after="0" w:line="240" w:lineRule="auto"/>
        <w:jc w:val="both"/>
      </w:pPr>
      <w:r>
        <w:tab/>
        <w:t xml:space="preserve">Limusa </w:t>
      </w:r>
      <w:r w:rsidR="004B7159">
        <w:t>México</w:t>
      </w:r>
      <w:r>
        <w:t>. D.F.</w:t>
      </w:r>
    </w:p>
    <w:p w:rsidR="00F721AC" w:rsidRDefault="00C16A9C" w:rsidP="00654CB1">
      <w:pPr>
        <w:spacing w:after="0" w:line="240" w:lineRule="auto"/>
        <w:jc w:val="both"/>
      </w:pPr>
      <w:r>
        <w:t xml:space="preserve">INIFAP. 1995. </w:t>
      </w:r>
      <w:r w:rsidR="004B7159">
        <w:t>Guía</w:t>
      </w:r>
      <w:r>
        <w:t xml:space="preserve"> para la toma de muestras de suelo. Centro de Investigación Regional del Centro Campo Experimental </w:t>
      </w:r>
      <w:r w:rsidR="004B7159">
        <w:t>Bajío</w:t>
      </w:r>
      <w:r>
        <w:t>.</w:t>
      </w:r>
    </w:p>
    <w:p w:rsidR="00C16A9C" w:rsidRDefault="00C16A9C" w:rsidP="00654CB1">
      <w:pPr>
        <w:spacing w:after="0" w:line="240" w:lineRule="auto"/>
        <w:jc w:val="both"/>
      </w:pPr>
      <w:r>
        <w:t xml:space="preserve">INIFAP. 1992. </w:t>
      </w:r>
      <w:r w:rsidR="004B7159">
        <w:t>Medición</w:t>
      </w:r>
      <w:r>
        <w:t xml:space="preserve"> del Agua para Riego. Tema didáctico </w:t>
      </w:r>
      <w:r w:rsidR="004B7159">
        <w:t>Núm.</w:t>
      </w:r>
      <w:r>
        <w:t xml:space="preserve"> 1. Centro </w:t>
      </w:r>
      <w:r w:rsidR="004B7159">
        <w:t>de Investigación</w:t>
      </w:r>
      <w:r>
        <w:t xml:space="preserve"> Regional  del Centro Campo Experimental </w:t>
      </w:r>
      <w:r w:rsidR="004B7159">
        <w:t>Bajío</w:t>
      </w:r>
      <w:r>
        <w:t>.</w:t>
      </w:r>
    </w:p>
    <w:p w:rsidR="00C16A9C" w:rsidRDefault="00C16A9C" w:rsidP="00654CB1">
      <w:pPr>
        <w:spacing w:after="0" w:line="240" w:lineRule="auto"/>
        <w:jc w:val="both"/>
      </w:pPr>
    </w:p>
    <w:p w:rsidR="00C16A9C" w:rsidRPr="00C16A9C" w:rsidRDefault="00C16A9C" w:rsidP="00654CB1">
      <w:pPr>
        <w:spacing w:after="0" w:line="240" w:lineRule="auto"/>
        <w:jc w:val="both"/>
      </w:pPr>
      <w:r>
        <w:rPr>
          <w:b/>
        </w:rPr>
        <w:t xml:space="preserve">IX. Programa elaborado por: </w:t>
      </w:r>
      <w:r>
        <w:t>DR. José Luis Puente Manríquez</w:t>
      </w:r>
    </w:p>
    <w:p w:rsidR="00C66F36" w:rsidRPr="00F721AC" w:rsidRDefault="00C66F36" w:rsidP="00654CB1">
      <w:pPr>
        <w:spacing w:after="0" w:line="240" w:lineRule="auto"/>
        <w:jc w:val="both"/>
      </w:pPr>
    </w:p>
    <w:p w:rsidR="00654CB1" w:rsidRPr="00F721AC" w:rsidRDefault="00654CB1" w:rsidP="00654CB1">
      <w:pPr>
        <w:spacing w:after="0" w:line="240" w:lineRule="auto"/>
        <w:jc w:val="both"/>
        <w:rPr>
          <w:b/>
        </w:rPr>
      </w:pPr>
    </w:p>
    <w:p w:rsidR="00654CB1" w:rsidRPr="00F721AC" w:rsidRDefault="00654CB1" w:rsidP="00654CB1">
      <w:pPr>
        <w:spacing w:after="0" w:line="240" w:lineRule="auto"/>
        <w:jc w:val="both"/>
      </w:pPr>
    </w:p>
    <w:p w:rsidR="00654CB1" w:rsidRPr="00F721AC" w:rsidRDefault="00654CB1" w:rsidP="00654CB1">
      <w:pPr>
        <w:spacing w:after="0" w:line="240" w:lineRule="auto"/>
        <w:jc w:val="both"/>
      </w:pPr>
      <w:r w:rsidRPr="00F721AC">
        <w:t xml:space="preserve"> </w:t>
      </w:r>
    </w:p>
    <w:p w:rsidR="00FC435A" w:rsidRPr="00F721AC" w:rsidRDefault="00FC435A" w:rsidP="008A4A29">
      <w:pPr>
        <w:spacing w:after="0" w:line="240" w:lineRule="auto"/>
        <w:jc w:val="both"/>
        <w:rPr>
          <w:b/>
        </w:rPr>
      </w:pPr>
    </w:p>
    <w:p w:rsidR="002019ED" w:rsidRPr="00F721AC" w:rsidRDefault="002019ED" w:rsidP="008A4A29">
      <w:pPr>
        <w:spacing w:after="0" w:line="240" w:lineRule="auto"/>
        <w:jc w:val="both"/>
      </w:pPr>
    </w:p>
    <w:p w:rsidR="008A4A29" w:rsidRPr="00F721AC" w:rsidRDefault="008A4A29" w:rsidP="008A4A29">
      <w:pPr>
        <w:spacing w:after="0" w:line="240" w:lineRule="auto"/>
        <w:jc w:val="both"/>
      </w:pPr>
    </w:p>
    <w:p w:rsidR="00A33625" w:rsidRPr="00F721AC" w:rsidRDefault="00A33625" w:rsidP="00544D08">
      <w:pPr>
        <w:spacing w:after="0" w:line="240" w:lineRule="auto"/>
        <w:jc w:val="both"/>
      </w:pPr>
    </w:p>
    <w:p w:rsidR="00A33625" w:rsidRPr="00F721AC" w:rsidRDefault="00A33625" w:rsidP="00544D08">
      <w:pPr>
        <w:spacing w:after="0" w:line="240" w:lineRule="auto"/>
        <w:jc w:val="both"/>
      </w:pPr>
    </w:p>
    <w:p w:rsidR="00DC3DC2" w:rsidRPr="00F721AC" w:rsidRDefault="00DC3DC2" w:rsidP="00DC3DC2">
      <w:pPr>
        <w:spacing w:after="0" w:line="240" w:lineRule="auto"/>
        <w:jc w:val="center"/>
        <w:rPr>
          <w:b/>
        </w:rPr>
      </w:pPr>
    </w:p>
    <w:p w:rsidR="00DC3DC2" w:rsidRPr="00F721AC" w:rsidRDefault="00DC3DC2" w:rsidP="00DC3DC2">
      <w:pPr>
        <w:spacing w:after="0" w:line="240" w:lineRule="auto"/>
        <w:jc w:val="center"/>
        <w:rPr>
          <w:b/>
        </w:rPr>
      </w:pPr>
    </w:p>
    <w:p w:rsidR="00DC3DC2" w:rsidRPr="00F721AC" w:rsidRDefault="00DC3DC2" w:rsidP="00DC3DC2">
      <w:pPr>
        <w:spacing w:after="0" w:line="240" w:lineRule="auto"/>
        <w:jc w:val="center"/>
        <w:rPr>
          <w:b/>
        </w:rPr>
      </w:pPr>
    </w:p>
    <w:p w:rsidR="00193FAB" w:rsidRPr="00F721AC" w:rsidRDefault="00DC3DC2" w:rsidP="00DC3DC2">
      <w:pPr>
        <w:spacing w:after="0" w:line="240" w:lineRule="auto"/>
        <w:jc w:val="both"/>
      </w:pPr>
      <w:r w:rsidRPr="00F721AC">
        <w:br w:type="textWrapping" w:clear="all"/>
      </w:r>
    </w:p>
    <w:sectPr w:rsidR="00193FAB" w:rsidRPr="00F721AC" w:rsidSect="00DC3DC2">
      <w:pgSz w:w="11906" w:h="16838"/>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1947"/>
    <w:multiLevelType w:val="hybridMultilevel"/>
    <w:tmpl w:val="2B105D40"/>
    <w:lvl w:ilvl="0" w:tplc="A7D4125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392450C9"/>
    <w:multiLevelType w:val="hybridMultilevel"/>
    <w:tmpl w:val="B31EF392"/>
    <w:lvl w:ilvl="0" w:tplc="F02EDEE6">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4A042D26"/>
    <w:multiLevelType w:val="hybridMultilevel"/>
    <w:tmpl w:val="05F840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4637C4"/>
    <w:multiLevelType w:val="hybridMultilevel"/>
    <w:tmpl w:val="E3A8541C"/>
    <w:lvl w:ilvl="0" w:tplc="8F2AE0C8">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5D537957"/>
    <w:multiLevelType w:val="hybridMultilevel"/>
    <w:tmpl w:val="BF6E6940"/>
    <w:lvl w:ilvl="0" w:tplc="AC801B0A">
      <w:start w:val="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6E6A71"/>
    <w:multiLevelType w:val="hybridMultilevel"/>
    <w:tmpl w:val="AA4EEE30"/>
    <w:lvl w:ilvl="0" w:tplc="9656DF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nsid w:val="7DDB0CF5"/>
    <w:multiLevelType w:val="hybridMultilevel"/>
    <w:tmpl w:val="2B84DE96"/>
    <w:lvl w:ilvl="0" w:tplc="B84E26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1671"/>
    <w:rsid w:val="00006EA5"/>
    <w:rsid w:val="000264A1"/>
    <w:rsid w:val="000A63C3"/>
    <w:rsid w:val="000C2388"/>
    <w:rsid w:val="001136AE"/>
    <w:rsid w:val="00146A84"/>
    <w:rsid w:val="00152F2F"/>
    <w:rsid w:val="00193FAB"/>
    <w:rsid w:val="002019ED"/>
    <w:rsid w:val="002A6102"/>
    <w:rsid w:val="003A1671"/>
    <w:rsid w:val="003B25CE"/>
    <w:rsid w:val="003F400F"/>
    <w:rsid w:val="00431FDF"/>
    <w:rsid w:val="004B2969"/>
    <w:rsid w:val="004B7159"/>
    <w:rsid w:val="00544D08"/>
    <w:rsid w:val="00565E62"/>
    <w:rsid w:val="005C386D"/>
    <w:rsid w:val="005D4AAC"/>
    <w:rsid w:val="00654CB1"/>
    <w:rsid w:val="00691AAB"/>
    <w:rsid w:val="00793BA8"/>
    <w:rsid w:val="007C3BB5"/>
    <w:rsid w:val="00802034"/>
    <w:rsid w:val="008132D7"/>
    <w:rsid w:val="008275B8"/>
    <w:rsid w:val="008A4A29"/>
    <w:rsid w:val="008F0FF8"/>
    <w:rsid w:val="00941DCF"/>
    <w:rsid w:val="009C5AAF"/>
    <w:rsid w:val="00A10289"/>
    <w:rsid w:val="00A33625"/>
    <w:rsid w:val="00BC138E"/>
    <w:rsid w:val="00C16A9C"/>
    <w:rsid w:val="00C66F36"/>
    <w:rsid w:val="00DC3DC2"/>
    <w:rsid w:val="00E4137B"/>
    <w:rsid w:val="00E856D4"/>
    <w:rsid w:val="00EB0D36"/>
    <w:rsid w:val="00F34461"/>
    <w:rsid w:val="00F721AC"/>
    <w:rsid w:val="00FC43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16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671"/>
    <w:rPr>
      <w:rFonts w:ascii="Tahoma" w:hAnsi="Tahoma" w:cs="Tahoma"/>
      <w:sz w:val="16"/>
      <w:szCs w:val="16"/>
    </w:rPr>
  </w:style>
  <w:style w:type="paragraph" w:styleId="Prrafodelista">
    <w:name w:val="List Paragraph"/>
    <w:basedOn w:val="Normal"/>
    <w:uiPriority w:val="34"/>
    <w:qFormat/>
    <w:rsid w:val="00941DCF"/>
    <w:pPr>
      <w:ind w:left="720"/>
      <w:contextualSpacing/>
    </w:pPr>
  </w:style>
  <w:style w:type="table" w:styleId="Tablaconcuadrcula">
    <w:name w:val="Table Grid"/>
    <w:basedOn w:val="Tablanormal"/>
    <w:uiPriority w:val="59"/>
    <w:rsid w:val="008A4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1</Pages>
  <Words>1278</Words>
  <Characters>7033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U.A.A.A.N.U.L.</dc:creator>
  <cp:keywords/>
  <dc:description/>
  <cp:lastModifiedBy>U.A.A.A.N.U.L.</cp:lastModifiedBy>
  <cp:revision>19</cp:revision>
  <dcterms:created xsi:type="dcterms:W3CDTF">2013-04-17T16:50:00Z</dcterms:created>
  <dcterms:modified xsi:type="dcterms:W3CDTF">2013-04-29T17:36:00Z</dcterms:modified>
</cp:coreProperties>
</file>