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9" w:rsidRDefault="004314E6" w:rsidP="00B70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DF4D5FF" wp14:editId="34C29EE2">
            <wp:simplePos x="0" y="0"/>
            <wp:positionH relativeFrom="column">
              <wp:posOffset>9525</wp:posOffset>
            </wp:positionH>
            <wp:positionV relativeFrom="paragraph">
              <wp:posOffset>-240665</wp:posOffset>
            </wp:positionV>
            <wp:extent cx="1085850" cy="1130300"/>
            <wp:effectExtent l="0" t="0" r="0" b="0"/>
            <wp:wrapThrough wrapText="bothSides">
              <wp:wrapPolygon edited="0">
                <wp:start x="0" y="0"/>
                <wp:lineTo x="0" y="21115"/>
                <wp:lineTo x="21221" y="21115"/>
                <wp:lineTo x="21221" y="0"/>
                <wp:lineTo x="0" y="0"/>
              </wp:wrapPolygon>
            </wp:wrapThrough>
            <wp:docPr id="1" name="Imagen 1" descr="C:\Users\Heliodoro\Documents\UAAAN\LOGO UAA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iodoro\Documents\UAAAN\LOGO UAAA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</w:t>
      </w:r>
      <w:r w:rsidR="00B701E9">
        <w:rPr>
          <w:rFonts w:ascii="Arial" w:hAnsi="Arial" w:cs="Arial"/>
          <w:b/>
          <w:bCs/>
        </w:rPr>
        <w:t xml:space="preserve"> UNIVERSIDAD AUTONOMA AGRARIA ANTONIO NARRO</w:t>
      </w:r>
    </w:p>
    <w:p w:rsidR="00B701E9" w:rsidRPr="00680E6C" w:rsidRDefault="00B701E9" w:rsidP="00B701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0E6C">
        <w:rPr>
          <w:rFonts w:ascii="Arial" w:hAnsi="Arial" w:cs="Arial"/>
          <w:b/>
          <w:bCs/>
          <w:sz w:val="28"/>
          <w:szCs w:val="28"/>
        </w:rPr>
        <w:t>DIVISION DE INGENIERIA</w:t>
      </w:r>
    </w:p>
    <w:p w:rsidR="00680E6C" w:rsidRDefault="00680E6C" w:rsidP="008F5883">
      <w:pPr>
        <w:jc w:val="center"/>
        <w:rPr>
          <w:rFonts w:ascii="Arial" w:hAnsi="Arial" w:cs="Arial"/>
          <w:b/>
          <w:bCs/>
        </w:rPr>
      </w:pPr>
    </w:p>
    <w:p w:rsidR="00680E6C" w:rsidRDefault="00680E6C" w:rsidP="004314E6">
      <w:pPr>
        <w:rPr>
          <w:rFonts w:ascii="Arial" w:hAnsi="Arial" w:cs="Arial"/>
          <w:b/>
          <w:bCs/>
        </w:rPr>
      </w:pPr>
      <w:r w:rsidRPr="00680E6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</w:p>
    <w:p w:rsidR="008F5883" w:rsidRDefault="008F5883" w:rsidP="00680E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ANALITICO</w:t>
      </w:r>
    </w:p>
    <w:p w:rsidR="004314E6" w:rsidRDefault="004314E6" w:rsidP="00680E6C">
      <w:pPr>
        <w:jc w:val="center"/>
        <w:rPr>
          <w:rFonts w:ascii="Arial" w:hAnsi="Arial" w:cs="Arial"/>
          <w:b/>
          <w:bCs/>
        </w:rPr>
      </w:pPr>
    </w:p>
    <w:p w:rsidR="004314E6" w:rsidRDefault="004314E6" w:rsidP="00680E6C">
      <w:pPr>
        <w:jc w:val="center"/>
        <w:rPr>
          <w:rFonts w:ascii="Arial" w:hAnsi="Arial" w:cs="Arial"/>
          <w:b/>
          <w:bCs/>
        </w:rPr>
      </w:pPr>
    </w:p>
    <w:p w:rsidR="004314E6" w:rsidRDefault="004314E6" w:rsidP="00680E6C">
      <w:pPr>
        <w:jc w:val="center"/>
        <w:rPr>
          <w:rFonts w:ascii="Arial" w:hAnsi="Arial" w:cs="Arial"/>
          <w:b/>
          <w:bCs/>
        </w:rPr>
      </w:pPr>
    </w:p>
    <w:p w:rsidR="008F5883" w:rsidRDefault="008F5883" w:rsidP="008F5883">
      <w:pPr>
        <w:jc w:val="center"/>
        <w:rPr>
          <w:rFonts w:ascii="Arial" w:hAnsi="Arial" w:cs="Arial"/>
        </w:rPr>
      </w:pPr>
    </w:p>
    <w:p w:rsidR="00680E6C" w:rsidRPr="00680E6C" w:rsidRDefault="00680E6C" w:rsidP="00680E6C">
      <w:pPr>
        <w:rPr>
          <w:rFonts w:ascii="Arial" w:hAnsi="Arial" w:cs="Arial"/>
          <w:b/>
          <w:sz w:val="20"/>
          <w:szCs w:val="20"/>
        </w:rPr>
      </w:pPr>
      <w:r w:rsidRPr="00680E6C">
        <w:rPr>
          <w:rFonts w:ascii="Arial" w:hAnsi="Arial" w:cs="Arial"/>
          <w:b/>
          <w:sz w:val="20"/>
          <w:szCs w:val="20"/>
        </w:rPr>
        <w:t>I.- FECHAS</w:t>
      </w:r>
    </w:p>
    <w:p w:rsidR="00680E6C" w:rsidRPr="00680E6C" w:rsidRDefault="00680E6C" w:rsidP="00680E6C">
      <w:pPr>
        <w:rPr>
          <w:rFonts w:ascii="Arial" w:hAnsi="Arial" w:cs="Arial"/>
          <w:b/>
          <w:sz w:val="20"/>
          <w:szCs w:val="20"/>
        </w:rPr>
      </w:pPr>
    </w:p>
    <w:p w:rsidR="00680E6C" w:rsidRPr="00680E6C" w:rsidRDefault="00680E6C" w:rsidP="00680E6C">
      <w:pPr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>Fecha de elaboración:        junio 2012</w:t>
      </w:r>
    </w:p>
    <w:p w:rsidR="008F5883" w:rsidRPr="00680E6C" w:rsidRDefault="00680E6C" w:rsidP="00680E6C">
      <w:pPr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ab/>
        <w:t xml:space="preserve"> </w:t>
      </w:r>
    </w:p>
    <w:p w:rsidR="008F5883" w:rsidRPr="00680E6C" w:rsidRDefault="008F5883" w:rsidP="00680E6C">
      <w:pPr>
        <w:rPr>
          <w:rFonts w:ascii="Arial" w:hAnsi="Arial" w:cs="Arial"/>
          <w:sz w:val="20"/>
          <w:szCs w:val="20"/>
        </w:rPr>
      </w:pPr>
    </w:p>
    <w:p w:rsidR="008F5883" w:rsidRPr="00680E6C" w:rsidRDefault="008F5883" w:rsidP="008F5883">
      <w:pPr>
        <w:jc w:val="both"/>
        <w:rPr>
          <w:rFonts w:ascii="Arial" w:hAnsi="Arial" w:cs="Arial"/>
          <w:b/>
          <w:sz w:val="20"/>
          <w:szCs w:val="20"/>
        </w:rPr>
      </w:pPr>
    </w:p>
    <w:p w:rsidR="008F5883" w:rsidRPr="00680E6C" w:rsidRDefault="00680E6C" w:rsidP="00680E6C">
      <w:pPr>
        <w:pStyle w:val="Ttulo1"/>
        <w:rPr>
          <w:caps w:val="0"/>
          <w:sz w:val="20"/>
          <w:szCs w:val="20"/>
        </w:rPr>
      </w:pPr>
      <w:r w:rsidRPr="00680E6C">
        <w:rPr>
          <w:caps w:val="0"/>
          <w:sz w:val="20"/>
          <w:szCs w:val="20"/>
        </w:rPr>
        <w:t>II.- DATOS DE IDENTIFICACIÓN</w:t>
      </w:r>
    </w:p>
    <w:p w:rsidR="00680E6C" w:rsidRPr="00680E6C" w:rsidRDefault="00680E6C" w:rsidP="00680E6C">
      <w:pPr>
        <w:rPr>
          <w:rFonts w:ascii="Arial" w:hAnsi="Arial" w:cs="Arial"/>
          <w:sz w:val="20"/>
          <w:szCs w:val="20"/>
        </w:rPr>
      </w:pPr>
    </w:p>
    <w:p w:rsidR="00680E6C" w:rsidRPr="00680E6C" w:rsidRDefault="00680E6C" w:rsidP="00680E6C">
      <w:pPr>
        <w:ind w:right="567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Nombre de la materia: </w:t>
      </w:r>
      <w:r w:rsidR="008F5883" w:rsidRPr="00680E6C">
        <w:rPr>
          <w:rFonts w:ascii="Arial" w:hAnsi="Arial" w:cs="Arial"/>
          <w:caps/>
          <w:sz w:val="20"/>
          <w:szCs w:val="20"/>
        </w:rPr>
        <w:tab/>
      </w:r>
      <w:r w:rsidRPr="00680E6C">
        <w:rPr>
          <w:rFonts w:ascii="Arial" w:hAnsi="Arial" w:cs="Arial"/>
          <w:b/>
          <w:bCs/>
          <w:caps/>
          <w:sz w:val="20"/>
          <w:szCs w:val="20"/>
        </w:rPr>
        <w:t>FERMENTACIONES EN CULTIVO SUMER</w:t>
      </w:r>
      <w:r>
        <w:rPr>
          <w:rFonts w:ascii="Arial" w:hAnsi="Arial" w:cs="Arial"/>
          <w:b/>
          <w:bCs/>
          <w:caps/>
          <w:sz w:val="20"/>
          <w:szCs w:val="20"/>
        </w:rPr>
        <w:t>GIDO</w:t>
      </w:r>
    </w:p>
    <w:p w:rsidR="008F5883" w:rsidRPr="00680E6C" w:rsidRDefault="00680E6C" w:rsidP="00680E6C">
      <w:pPr>
        <w:ind w:right="567"/>
        <w:jc w:val="both"/>
        <w:rPr>
          <w:rFonts w:ascii="Arial" w:hAnsi="Arial" w:cs="Arial"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>Clave</w:t>
      </w:r>
      <w:r w:rsidRPr="00571F4D">
        <w:rPr>
          <w:rFonts w:ascii="Arial" w:hAnsi="Arial" w:cs="Arial"/>
          <w:b/>
          <w:sz w:val="20"/>
          <w:szCs w:val="20"/>
        </w:rPr>
        <w:t>:</w:t>
      </w:r>
      <w:r w:rsidR="00571F4D" w:rsidRPr="00571F4D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C0435D">
        <w:rPr>
          <w:rFonts w:ascii="Arial" w:hAnsi="Arial" w:cs="Arial"/>
          <w:b/>
          <w:sz w:val="20"/>
          <w:szCs w:val="20"/>
        </w:rPr>
        <w:t xml:space="preserve">             </w:t>
      </w:r>
      <w:r w:rsidR="00571F4D" w:rsidRPr="00571F4D">
        <w:rPr>
          <w:rFonts w:ascii="Arial" w:hAnsi="Arial" w:cs="Arial"/>
          <w:b/>
          <w:sz w:val="20"/>
          <w:szCs w:val="20"/>
        </w:rPr>
        <w:t xml:space="preserve">  CSB446</w:t>
      </w:r>
    </w:p>
    <w:p w:rsidR="008F5883" w:rsidRPr="00680E6C" w:rsidRDefault="00680E6C" w:rsidP="008F5883">
      <w:pPr>
        <w:jc w:val="both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>Departamento que la imparte</w:t>
      </w:r>
      <w:r w:rsidR="008F5883" w:rsidRPr="00680E6C">
        <w:rPr>
          <w:rFonts w:ascii="Arial" w:hAnsi="Arial" w:cs="Arial"/>
          <w:sz w:val="20"/>
          <w:szCs w:val="20"/>
        </w:rPr>
        <w:t xml:space="preserve">:  </w:t>
      </w:r>
      <w:r w:rsidR="008F5883" w:rsidRPr="00680E6C">
        <w:rPr>
          <w:rFonts w:ascii="Arial" w:hAnsi="Arial" w:cs="Arial"/>
          <w:sz w:val="20"/>
          <w:szCs w:val="20"/>
        </w:rPr>
        <w:tab/>
      </w:r>
      <w:r w:rsidR="008F5883" w:rsidRPr="00680E6C">
        <w:rPr>
          <w:rFonts w:ascii="Arial" w:hAnsi="Arial" w:cs="Arial"/>
          <w:b/>
          <w:bCs/>
          <w:sz w:val="20"/>
          <w:szCs w:val="20"/>
        </w:rPr>
        <w:t>CIENCIAS BASICAS</w:t>
      </w:r>
    </w:p>
    <w:p w:rsidR="008F5883" w:rsidRPr="00680E6C" w:rsidRDefault="00680E6C" w:rsidP="008F5883">
      <w:pPr>
        <w:jc w:val="both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Numero de horas de teoría: </w:t>
      </w:r>
      <w:r w:rsidRPr="00680E6C">
        <w:rPr>
          <w:rFonts w:ascii="Arial" w:hAnsi="Arial" w:cs="Arial"/>
          <w:b/>
          <w:bCs/>
          <w:sz w:val="20"/>
          <w:szCs w:val="20"/>
        </w:rPr>
        <w:t xml:space="preserve"> </w:t>
      </w:r>
      <w:r w:rsidR="00C0435D">
        <w:rPr>
          <w:rFonts w:ascii="Arial" w:hAnsi="Arial" w:cs="Arial"/>
          <w:b/>
          <w:bCs/>
          <w:sz w:val="20"/>
          <w:szCs w:val="20"/>
        </w:rPr>
        <w:tab/>
      </w:r>
      <w:r w:rsidR="008F5883" w:rsidRPr="00680E6C">
        <w:rPr>
          <w:rFonts w:ascii="Arial" w:hAnsi="Arial" w:cs="Arial"/>
          <w:b/>
          <w:bCs/>
          <w:sz w:val="20"/>
          <w:szCs w:val="20"/>
        </w:rPr>
        <w:t>3</w:t>
      </w:r>
    </w:p>
    <w:p w:rsidR="008F5883" w:rsidRPr="00680E6C" w:rsidRDefault="00680E6C" w:rsidP="008F5883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Numero de horas </w:t>
      </w:r>
      <w:r w:rsidR="00C0435D" w:rsidRPr="00680E6C">
        <w:rPr>
          <w:rFonts w:ascii="Arial" w:hAnsi="Arial" w:cs="Arial"/>
          <w:sz w:val="20"/>
          <w:szCs w:val="20"/>
        </w:rPr>
        <w:t>prácticas</w:t>
      </w:r>
      <w:r w:rsidRPr="00680E6C">
        <w:rPr>
          <w:rFonts w:ascii="Arial" w:hAnsi="Arial" w:cs="Arial"/>
          <w:sz w:val="20"/>
          <w:szCs w:val="20"/>
        </w:rPr>
        <w:t>:</w:t>
      </w:r>
      <w:r w:rsidR="00C0435D">
        <w:rPr>
          <w:rFonts w:ascii="Arial" w:hAnsi="Arial" w:cs="Arial"/>
          <w:caps/>
          <w:sz w:val="20"/>
          <w:szCs w:val="20"/>
        </w:rPr>
        <w:t xml:space="preserve">      </w:t>
      </w:r>
      <w:r w:rsidR="008F5883" w:rsidRPr="00680E6C">
        <w:rPr>
          <w:rFonts w:ascii="Arial" w:hAnsi="Arial" w:cs="Arial"/>
          <w:caps/>
          <w:sz w:val="20"/>
          <w:szCs w:val="20"/>
        </w:rPr>
        <w:t xml:space="preserve"> </w:t>
      </w:r>
      <w:r w:rsidR="008F5883" w:rsidRPr="00680E6C">
        <w:rPr>
          <w:rFonts w:ascii="Arial" w:hAnsi="Arial" w:cs="Arial"/>
          <w:b/>
          <w:bCs/>
          <w:caps/>
          <w:sz w:val="20"/>
          <w:szCs w:val="20"/>
        </w:rPr>
        <w:t>2</w:t>
      </w:r>
    </w:p>
    <w:p w:rsidR="008F5883" w:rsidRPr="00680E6C" w:rsidRDefault="00680E6C" w:rsidP="008F5883">
      <w:pPr>
        <w:jc w:val="both"/>
        <w:rPr>
          <w:rFonts w:ascii="Arial" w:hAnsi="Arial" w:cs="Arial"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>Numero de créditos:</w:t>
      </w:r>
      <w:r w:rsidR="008F5883" w:rsidRPr="00680E6C">
        <w:rPr>
          <w:rFonts w:ascii="Arial" w:hAnsi="Arial" w:cs="Arial"/>
          <w:caps/>
          <w:sz w:val="20"/>
          <w:szCs w:val="20"/>
        </w:rPr>
        <w:tab/>
      </w:r>
      <w:r w:rsidR="008F5883" w:rsidRPr="00680E6C">
        <w:rPr>
          <w:rFonts w:ascii="Arial" w:hAnsi="Arial" w:cs="Arial"/>
          <w:caps/>
          <w:sz w:val="20"/>
          <w:szCs w:val="20"/>
        </w:rPr>
        <w:tab/>
      </w:r>
      <w:r w:rsidR="008F5883" w:rsidRPr="00680E6C">
        <w:rPr>
          <w:rFonts w:ascii="Arial" w:hAnsi="Arial" w:cs="Arial"/>
          <w:caps/>
          <w:sz w:val="20"/>
          <w:szCs w:val="20"/>
        </w:rPr>
        <w:tab/>
        <w:t xml:space="preserve">  </w:t>
      </w:r>
    </w:p>
    <w:p w:rsidR="008F5883" w:rsidRPr="00680E6C" w:rsidRDefault="00680E6C" w:rsidP="00680E6C">
      <w:pPr>
        <w:ind w:left="3969" w:hanging="3969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Carreras a las que se imparte: </w:t>
      </w:r>
      <w:r w:rsidR="008F5883" w:rsidRPr="00680E6C">
        <w:rPr>
          <w:rFonts w:ascii="Arial" w:hAnsi="Arial" w:cs="Arial"/>
          <w:b/>
          <w:bCs/>
          <w:caps/>
          <w:sz w:val="20"/>
          <w:szCs w:val="20"/>
        </w:rPr>
        <w:t xml:space="preserve">iNGENIERIO EN CIENCIA Y TECNOLOGÍA DE </w:t>
      </w:r>
      <w:r w:rsidRPr="00680E6C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8F5883" w:rsidRPr="00680E6C">
        <w:rPr>
          <w:rFonts w:ascii="Arial" w:hAnsi="Arial" w:cs="Arial"/>
          <w:b/>
          <w:bCs/>
          <w:caps/>
          <w:sz w:val="20"/>
          <w:szCs w:val="20"/>
        </w:rPr>
        <w:t>ALIMENTOS  (iCTA)</w:t>
      </w:r>
    </w:p>
    <w:p w:rsidR="008F5883" w:rsidRPr="00680E6C" w:rsidRDefault="00680E6C" w:rsidP="008F5883">
      <w:pPr>
        <w:jc w:val="both"/>
        <w:rPr>
          <w:rFonts w:ascii="Arial" w:hAnsi="Arial" w:cs="Arial"/>
          <w:cap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>Prerrequisito:</w:t>
      </w:r>
      <w:r w:rsidRPr="00680E6C">
        <w:rPr>
          <w:rFonts w:ascii="Arial" w:hAnsi="Arial" w:cs="Arial"/>
          <w:sz w:val="20"/>
          <w:szCs w:val="20"/>
        </w:rPr>
        <w:tab/>
      </w:r>
      <w:r w:rsidR="00C0435D">
        <w:rPr>
          <w:rFonts w:ascii="Arial" w:hAnsi="Arial" w:cs="Arial"/>
          <w:caps/>
          <w:sz w:val="20"/>
          <w:szCs w:val="20"/>
        </w:rPr>
        <w:tab/>
        <w:t xml:space="preserve">           </w:t>
      </w:r>
      <w:r w:rsidR="00F629D6" w:rsidRPr="00680E6C">
        <w:rPr>
          <w:rFonts w:ascii="Arial" w:hAnsi="Arial" w:cs="Arial"/>
          <w:b/>
          <w:bCs/>
          <w:caps/>
          <w:sz w:val="20"/>
          <w:szCs w:val="20"/>
        </w:rPr>
        <w:t>NO TIENE</w:t>
      </w:r>
    </w:p>
    <w:p w:rsidR="008F5883" w:rsidRPr="00680E6C" w:rsidRDefault="008F5883" w:rsidP="008F5883">
      <w:pPr>
        <w:pStyle w:val="Ttulo1"/>
        <w:rPr>
          <w:sz w:val="20"/>
          <w:szCs w:val="20"/>
        </w:rPr>
      </w:pPr>
    </w:p>
    <w:p w:rsidR="008F5883" w:rsidRDefault="008F5883" w:rsidP="008F5883">
      <w:pPr>
        <w:pStyle w:val="Ttulo1"/>
        <w:rPr>
          <w:sz w:val="20"/>
          <w:szCs w:val="20"/>
        </w:rPr>
      </w:pPr>
    </w:p>
    <w:p w:rsidR="004314E6" w:rsidRPr="004314E6" w:rsidRDefault="004314E6" w:rsidP="004314E6"/>
    <w:p w:rsidR="00680E6C" w:rsidRPr="00680E6C" w:rsidRDefault="00680E6C" w:rsidP="00680E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0E6C">
        <w:rPr>
          <w:rFonts w:ascii="Arial" w:hAnsi="Arial" w:cs="Arial"/>
          <w:b/>
          <w:bCs/>
          <w:sz w:val="20"/>
          <w:szCs w:val="20"/>
        </w:rPr>
        <w:t>III.</w:t>
      </w:r>
      <w:r w:rsidRPr="00680E6C">
        <w:rPr>
          <w:rFonts w:ascii="Arial" w:hAnsi="Arial" w:cs="Arial"/>
          <w:b/>
          <w:bCs/>
          <w:sz w:val="20"/>
          <w:szCs w:val="20"/>
        </w:rPr>
        <w:tab/>
        <w:t>OBJETIVO GENERAL</w:t>
      </w:r>
    </w:p>
    <w:p w:rsidR="008F5883" w:rsidRPr="00680E6C" w:rsidRDefault="008F5883" w:rsidP="008F5883">
      <w:pPr>
        <w:jc w:val="both"/>
        <w:rPr>
          <w:rFonts w:ascii="Arial" w:hAnsi="Arial" w:cs="Arial"/>
          <w:sz w:val="20"/>
          <w:szCs w:val="20"/>
        </w:rPr>
      </w:pPr>
    </w:p>
    <w:p w:rsidR="008F5883" w:rsidRDefault="00680E6C" w:rsidP="008F58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Aprender</w:t>
      </w:r>
      <w:r w:rsidR="002D7621" w:rsidRPr="00680E6C">
        <w:rPr>
          <w:rFonts w:ascii="Arial" w:hAnsi="Arial" w:cs="Arial"/>
          <w:sz w:val="20"/>
          <w:szCs w:val="20"/>
        </w:rPr>
        <w:t xml:space="preserve"> y entender los principios bioquímicos de las fermentaciones así como los procesos </w:t>
      </w:r>
      <w:r>
        <w:rPr>
          <w:rFonts w:ascii="Arial" w:hAnsi="Arial" w:cs="Arial"/>
          <w:sz w:val="20"/>
          <w:szCs w:val="20"/>
        </w:rPr>
        <w:t xml:space="preserve">tecnológicos </w:t>
      </w:r>
      <w:r w:rsidR="002D7621" w:rsidRPr="00680E6C">
        <w:rPr>
          <w:rFonts w:ascii="Arial" w:hAnsi="Arial" w:cs="Arial"/>
          <w:sz w:val="20"/>
          <w:szCs w:val="20"/>
        </w:rPr>
        <w:t>de elaboración de las principales bebidas y alimentos que se obtienen po</w:t>
      </w:r>
      <w:r>
        <w:rPr>
          <w:rFonts w:ascii="Arial" w:hAnsi="Arial" w:cs="Arial"/>
          <w:sz w:val="20"/>
          <w:szCs w:val="20"/>
        </w:rPr>
        <w:t>r fermentaciones sumergidas, done podrán aplicar sus conocimientos de microbiología y de ingeniería para desarrollar procesos en la industria o la investigación en fermentaciones.</w:t>
      </w:r>
    </w:p>
    <w:p w:rsidR="00680E6C" w:rsidRPr="00680E6C" w:rsidRDefault="00680E6C" w:rsidP="008F5883">
      <w:pPr>
        <w:jc w:val="both"/>
        <w:rPr>
          <w:rFonts w:ascii="Arial" w:hAnsi="Arial" w:cs="Arial"/>
          <w:sz w:val="20"/>
          <w:szCs w:val="20"/>
        </w:rPr>
      </w:pPr>
    </w:p>
    <w:p w:rsidR="008F5883" w:rsidRDefault="008F5883" w:rsidP="008F5883">
      <w:pPr>
        <w:jc w:val="both"/>
        <w:rPr>
          <w:rFonts w:ascii="Arial" w:hAnsi="Arial" w:cs="Arial"/>
          <w:sz w:val="20"/>
          <w:szCs w:val="20"/>
        </w:rPr>
      </w:pPr>
    </w:p>
    <w:p w:rsidR="004314E6" w:rsidRPr="00680E6C" w:rsidRDefault="004314E6" w:rsidP="008F5883">
      <w:pPr>
        <w:jc w:val="both"/>
        <w:rPr>
          <w:rFonts w:ascii="Arial" w:hAnsi="Arial" w:cs="Arial"/>
          <w:sz w:val="20"/>
          <w:szCs w:val="20"/>
        </w:rPr>
      </w:pPr>
    </w:p>
    <w:p w:rsidR="00680E6C" w:rsidRPr="00680E6C" w:rsidRDefault="00680E6C" w:rsidP="00680E6C">
      <w:pPr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680E6C">
        <w:rPr>
          <w:rFonts w:ascii="Arial" w:hAnsi="Arial" w:cs="Arial"/>
          <w:b/>
          <w:bCs/>
          <w:sz w:val="20"/>
          <w:szCs w:val="20"/>
        </w:rPr>
        <w:t>IV.</w:t>
      </w:r>
      <w:r w:rsidRPr="00680E6C">
        <w:rPr>
          <w:rFonts w:ascii="Arial" w:hAnsi="Arial" w:cs="Arial"/>
          <w:b/>
          <w:bCs/>
          <w:sz w:val="20"/>
          <w:szCs w:val="20"/>
        </w:rPr>
        <w:tab/>
        <w:t>OBJETIVOS ESPECÍFICOS</w:t>
      </w:r>
    </w:p>
    <w:p w:rsidR="008F5883" w:rsidRPr="00680E6C" w:rsidRDefault="008F5883" w:rsidP="008F5883">
      <w:pPr>
        <w:jc w:val="both"/>
        <w:rPr>
          <w:rFonts w:ascii="Arial" w:hAnsi="Arial" w:cs="Arial"/>
          <w:sz w:val="20"/>
          <w:szCs w:val="20"/>
        </w:rPr>
      </w:pPr>
    </w:p>
    <w:p w:rsidR="008F5883" w:rsidRPr="00680E6C" w:rsidRDefault="008F5883" w:rsidP="002D7621">
      <w:pPr>
        <w:pStyle w:val="Textoindependiente"/>
        <w:spacing w:line="276" w:lineRule="auto"/>
        <w:rPr>
          <w:sz w:val="20"/>
          <w:szCs w:val="20"/>
        </w:rPr>
      </w:pPr>
      <w:r w:rsidRPr="00680E6C">
        <w:rPr>
          <w:sz w:val="20"/>
          <w:szCs w:val="20"/>
        </w:rPr>
        <w:t>Al finalizar el curso, el alumno será competente para:</w:t>
      </w:r>
    </w:p>
    <w:p w:rsidR="008F5883" w:rsidRPr="00680E6C" w:rsidRDefault="008F5883" w:rsidP="002D7621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1.- </w:t>
      </w:r>
      <w:r w:rsidR="002D7621" w:rsidRPr="00680E6C">
        <w:rPr>
          <w:rFonts w:ascii="Arial" w:hAnsi="Arial" w:cs="Arial"/>
          <w:sz w:val="20"/>
          <w:szCs w:val="20"/>
        </w:rPr>
        <w:t>Aplicar sus conocimientos bioquímicos para entender los procesos de las fermentaciones</w:t>
      </w:r>
    </w:p>
    <w:p w:rsidR="002D7621" w:rsidRPr="00680E6C" w:rsidRDefault="008F5883" w:rsidP="002D7621">
      <w:pPr>
        <w:pStyle w:val="NormalWeb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2.- </w:t>
      </w:r>
      <w:r w:rsidR="002D7621" w:rsidRPr="00680E6C">
        <w:rPr>
          <w:rFonts w:ascii="Arial" w:hAnsi="Arial" w:cs="Arial"/>
          <w:sz w:val="20"/>
          <w:szCs w:val="20"/>
        </w:rPr>
        <w:t>Conocer los microrganismos más importantes causantes de las fermentaciones</w:t>
      </w:r>
    </w:p>
    <w:p w:rsidR="002D7621" w:rsidRDefault="00AB03F7" w:rsidP="002D7621">
      <w:pPr>
        <w:pStyle w:val="NormalWeb"/>
        <w:spacing w:before="0" w:beforeAutospacing="0" w:after="0" w:afterAutospacing="0" w:line="276" w:lineRule="auto"/>
        <w:ind w:left="426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3.- Analizar</w:t>
      </w:r>
      <w:r w:rsidR="002D7621" w:rsidRPr="00680E6C">
        <w:rPr>
          <w:rFonts w:ascii="Arial" w:hAnsi="Arial" w:cs="Arial"/>
          <w:sz w:val="20"/>
          <w:szCs w:val="20"/>
        </w:rPr>
        <w:t xml:space="preserve"> los procesos de fabricación de los principales productos de las fermentaciones sumergidas</w:t>
      </w:r>
    </w:p>
    <w:p w:rsidR="00AB03F7" w:rsidRDefault="00AB03F7" w:rsidP="002D7621">
      <w:pPr>
        <w:pStyle w:val="NormalWeb"/>
        <w:spacing w:before="0" w:beforeAutospacing="0" w:after="0" w:afterAutospacing="0" w:line="276" w:lineRule="auto"/>
        <w:ind w:left="426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4.- Proponer modificaciones a los proceso teóricos en base a los resultados de las prácticas desarrolladas durante el curso</w:t>
      </w:r>
    </w:p>
    <w:p w:rsidR="00AB03F7" w:rsidRDefault="00AB03F7" w:rsidP="00AB03F7">
      <w:pPr>
        <w:pStyle w:val="Normal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Aplicar técnicas de análisis fiscos y químicos para el control de calidad de los productos obtenidos</w:t>
      </w:r>
    </w:p>
    <w:p w:rsidR="00AB03F7" w:rsidRDefault="00AB03F7" w:rsidP="00AB03F7">
      <w:pPr>
        <w:pStyle w:val="Normal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Realizar un análisis sensorial de los productos obtenidos en el laboratorio</w:t>
      </w:r>
    </w:p>
    <w:p w:rsidR="00AB03F7" w:rsidRDefault="00AB03F7" w:rsidP="00AB03F7">
      <w:pPr>
        <w:pStyle w:val="Normal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 Proponer una metodología de fabricación para asegurar que se cumplan con los requisitos de Buenas</w:t>
      </w:r>
    </w:p>
    <w:p w:rsidR="00AB03F7" w:rsidRDefault="00AB03F7" w:rsidP="00AB03F7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Prácticas de Manufactura y de Inocuidad A</w:t>
      </w:r>
      <w:r w:rsidRPr="00AB03F7">
        <w:rPr>
          <w:rFonts w:ascii="Arial" w:hAnsi="Arial" w:cs="Arial"/>
          <w:sz w:val="20"/>
          <w:szCs w:val="20"/>
        </w:rPr>
        <w:t>limentaria</w:t>
      </w:r>
      <w:r>
        <w:rPr>
          <w:rFonts w:ascii="Arial" w:hAnsi="Arial" w:cs="Arial"/>
          <w:sz w:val="20"/>
          <w:szCs w:val="20"/>
        </w:rPr>
        <w:t xml:space="preserve"> comprendido dentro de un sistema de producción con Calidad</w:t>
      </w:r>
      <w:r w:rsidR="004314E6">
        <w:rPr>
          <w:rFonts w:ascii="Arial" w:hAnsi="Arial" w:cs="Arial"/>
          <w:sz w:val="20"/>
          <w:szCs w:val="20"/>
        </w:rPr>
        <w:t>.</w:t>
      </w:r>
    </w:p>
    <w:p w:rsidR="004314E6" w:rsidRDefault="004314E6" w:rsidP="00AB03F7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314E6" w:rsidRPr="00AB03F7" w:rsidRDefault="004314E6" w:rsidP="00AB03F7">
      <w:pPr>
        <w:pStyle w:val="Normal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F5883" w:rsidRDefault="008F5883" w:rsidP="008F5883">
      <w:pPr>
        <w:jc w:val="both"/>
        <w:rPr>
          <w:rFonts w:ascii="Arial" w:hAnsi="Arial" w:cs="Arial"/>
          <w:b/>
          <w:sz w:val="20"/>
          <w:szCs w:val="20"/>
        </w:rPr>
      </w:pPr>
    </w:p>
    <w:p w:rsidR="00AB03F7" w:rsidRPr="00AB03F7" w:rsidRDefault="00AB03F7" w:rsidP="00AB03F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AB03F7">
        <w:rPr>
          <w:rFonts w:ascii="Arial" w:hAnsi="Arial" w:cs="Arial"/>
          <w:b/>
          <w:bCs/>
          <w:sz w:val="20"/>
          <w:szCs w:val="20"/>
        </w:rPr>
        <w:t xml:space="preserve">V. </w:t>
      </w:r>
      <w:r w:rsidRPr="00AB03F7">
        <w:rPr>
          <w:rFonts w:ascii="Arial" w:hAnsi="Arial" w:cs="Arial"/>
          <w:b/>
          <w:bCs/>
          <w:sz w:val="20"/>
          <w:szCs w:val="20"/>
        </w:rPr>
        <w:tab/>
        <w:t>TEMARIO</w:t>
      </w:r>
    </w:p>
    <w:p w:rsidR="00AB03F7" w:rsidRPr="00AB03F7" w:rsidRDefault="00AB03F7" w:rsidP="00AB03F7">
      <w:pPr>
        <w:numPr>
          <w:ilvl w:val="12"/>
          <w:numId w:val="0"/>
        </w:numPr>
        <w:ind w:hanging="709"/>
        <w:jc w:val="both"/>
        <w:rPr>
          <w:rFonts w:ascii="Arial" w:hAnsi="Arial" w:cs="Arial"/>
          <w:sz w:val="20"/>
          <w:szCs w:val="20"/>
        </w:rPr>
      </w:pPr>
    </w:p>
    <w:p w:rsidR="00AB03F7" w:rsidRPr="00680E6C" w:rsidRDefault="00AB03F7" w:rsidP="00AB03F7">
      <w:pPr>
        <w:pStyle w:val="Ttulo1"/>
        <w:ind w:firstLine="709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I</w:t>
      </w:r>
      <w:r w:rsidRPr="00680E6C">
        <w:rPr>
          <w:caps w:val="0"/>
          <w:sz w:val="20"/>
          <w:szCs w:val="20"/>
        </w:rPr>
        <w:t xml:space="preserve"> INTRODUCCION A LAS FERMENTACIONES</w:t>
      </w:r>
    </w:p>
    <w:p w:rsidR="00AB03F7" w:rsidRPr="00680E6C" w:rsidRDefault="00AB03F7" w:rsidP="00AB03F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1.</w:t>
      </w:r>
      <w:r w:rsidR="00B70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Concepto  e i</w:t>
      </w:r>
      <w:r w:rsidRPr="00680E6C">
        <w:rPr>
          <w:rFonts w:ascii="Arial" w:hAnsi="Arial" w:cs="Arial"/>
          <w:sz w:val="20"/>
          <w:szCs w:val="20"/>
        </w:rPr>
        <w:t>mportancia industrial y económica de las fermentaciones</w:t>
      </w:r>
    </w:p>
    <w:p w:rsidR="00AB03F7" w:rsidRPr="00680E6C" w:rsidRDefault="00AB03F7" w:rsidP="00AB03F7">
      <w:pPr>
        <w:ind w:firstLine="709"/>
        <w:rPr>
          <w:rFonts w:ascii="Arial" w:hAnsi="Arial" w:cs="Arial"/>
          <w:sz w:val="20"/>
          <w:szCs w:val="20"/>
        </w:rPr>
      </w:pP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Pr="00680E6C">
        <w:rPr>
          <w:rFonts w:ascii="Arial" w:hAnsi="Arial" w:cs="Arial"/>
          <w:b/>
          <w:sz w:val="20"/>
          <w:szCs w:val="20"/>
        </w:rPr>
        <w:t xml:space="preserve"> LAS </w:t>
      </w:r>
      <w:hyperlink r:id="rId7" w:tooltip="Fermentación acética" w:history="1">
        <w:r w:rsidRPr="00680E6C">
          <w:rPr>
            <w:rFonts w:ascii="Arial" w:hAnsi="Arial" w:cs="Arial"/>
            <w:b/>
            <w:sz w:val="20"/>
            <w:szCs w:val="20"/>
            <w:lang w:eastAsia="es-MX"/>
          </w:rPr>
          <w:t xml:space="preserve">FERMENTACIONES </w:t>
        </w:r>
      </w:hyperlink>
      <w:r w:rsidRPr="00680E6C">
        <w:rPr>
          <w:rFonts w:ascii="Arial" w:hAnsi="Arial" w:cs="Arial"/>
          <w:b/>
          <w:sz w:val="20"/>
          <w:szCs w:val="20"/>
          <w:lang w:eastAsia="es-MX"/>
        </w:rPr>
        <w:t xml:space="preserve"> ALCOHOLICAS</w:t>
      </w:r>
    </w:p>
    <w:p w:rsidR="00AB03F7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 Bioquí</w:t>
      </w:r>
      <w:r w:rsidRPr="00680E6C">
        <w:rPr>
          <w:rFonts w:ascii="Arial" w:hAnsi="Arial" w:cs="Arial"/>
          <w:sz w:val="20"/>
          <w:szCs w:val="20"/>
        </w:rPr>
        <w:t xml:space="preserve">mica de la fermentación alcohólica       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  <w:lang w:eastAsia="es-MX"/>
        </w:rPr>
      </w:pPr>
      <w:r w:rsidRPr="00680E6C">
        <w:rPr>
          <w:rFonts w:ascii="Arial" w:hAnsi="Arial" w:cs="Arial"/>
          <w:sz w:val="20"/>
          <w:szCs w:val="20"/>
        </w:rPr>
        <w:t xml:space="preserve">   </w:t>
      </w:r>
    </w:p>
    <w:p w:rsidR="00AB03F7" w:rsidRPr="00AB03F7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AB03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AB03F7">
        <w:rPr>
          <w:rFonts w:ascii="Arial" w:hAnsi="Arial" w:cs="Arial"/>
          <w:sz w:val="20"/>
          <w:szCs w:val="20"/>
        </w:rPr>
        <w:t xml:space="preserve"> El vino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a.1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Viticultura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a.2</w:t>
      </w:r>
      <w:r w:rsidRPr="00680E6C">
        <w:rPr>
          <w:rFonts w:ascii="Arial" w:hAnsi="Arial" w:cs="Arial"/>
          <w:sz w:val="20"/>
          <w:szCs w:val="20"/>
        </w:rPr>
        <w:t xml:space="preserve">  Introducción a la vid (</w:t>
      </w:r>
      <w:proofErr w:type="spellStart"/>
      <w:r w:rsidRPr="00680E6C">
        <w:rPr>
          <w:rFonts w:ascii="Arial" w:hAnsi="Arial" w:cs="Arial"/>
          <w:i/>
          <w:sz w:val="20"/>
          <w:szCs w:val="20"/>
        </w:rPr>
        <w:t>Vtis</w:t>
      </w:r>
      <w:proofErr w:type="spellEnd"/>
      <w:r w:rsidRPr="00680E6C">
        <w:rPr>
          <w:rFonts w:ascii="Arial" w:hAnsi="Arial" w:cs="Arial"/>
          <w:i/>
          <w:sz w:val="20"/>
          <w:szCs w:val="20"/>
        </w:rPr>
        <w:t xml:space="preserve"> vinífera)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a.3</w:t>
      </w:r>
      <w:r w:rsidRPr="00680E6C">
        <w:rPr>
          <w:rFonts w:ascii="Arial" w:hAnsi="Arial" w:cs="Arial"/>
          <w:sz w:val="20"/>
          <w:szCs w:val="20"/>
        </w:rPr>
        <w:t xml:space="preserve">  La anatomía de la vid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a.4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Variedades de vid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a.5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Fisiología de la vid</w:t>
      </w:r>
    </w:p>
    <w:p w:rsidR="00AB03F7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a.6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Generalidades sobre el cultivo de la vid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 w:rsidRPr="00680E6C">
        <w:rPr>
          <w:rFonts w:ascii="Arial" w:hAnsi="Arial" w:cs="Arial"/>
          <w:sz w:val="20"/>
          <w:szCs w:val="20"/>
        </w:rPr>
        <w:t xml:space="preserve"> La vinificación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b.1 </w:t>
      </w:r>
      <w:r w:rsidRPr="00680E6C">
        <w:rPr>
          <w:rFonts w:ascii="Arial" w:hAnsi="Arial" w:cs="Arial"/>
          <w:sz w:val="20"/>
          <w:szCs w:val="20"/>
        </w:rPr>
        <w:t xml:space="preserve"> La vendimia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b.2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Molienda y prensado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b.3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La fermentación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b.4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Maceración post fermentativa  y descube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b.5</w:t>
      </w: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Estabilización y conservación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b.6  </w:t>
      </w:r>
      <w:r w:rsidRPr="00680E6C">
        <w:rPr>
          <w:rFonts w:ascii="Arial" w:hAnsi="Arial" w:cs="Arial"/>
          <w:sz w:val="20"/>
          <w:szCs w:val="20"/>
        </w:rPr>
        <w:t xml:space="preserve">El añejamiento 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b.7  </w:t>
      </w:r>
      <w:r w:rsidRPr="00680E6C">
        <w:rPr>
          <w:rFonts w:ascii="Arial" w:hAnsi="Arial" w:cs="Arial"/>
          <w:sz w:val="20"/>
          <w:szCs w:val="20"/>
        </w:rPr>
        <w:t>Filtración y embotellado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AB03F7" w:rsidRPr="00AB03F7" w:rsidRDefault="00AB03F7" w:rsidP="00AB03F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proofErr w:type="gramStart"/>
      <w:r w:rsidRPr="00AB03F7">
        <w:rPr>
          <w:rFonts w:ascii="Arial" w:hAnsi="Arial" w:cs="Arial"/>
          <w:sz w:val="20"/>
          <w:szCs w:val="20"/>
        </w:rPr>
        <w:t>c</w:t>
      </w:r>
      <w:proofErr w:type="gramEnd"/>
      <w:r w:rsidRPr="00AB03F7">
        <w:rPr>
          <w:rFonts w:ascii="Arial" w:hAnsi="Arial" w:cs="Arial"/>
          <w:sz w:val="20"/>
          <w:szCs w:val="20"/>
        </w:rPr>
        <w:t xml:space="preserve">  La cerveza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c.1 </w:t>
      </w:r>
      <w:r w:rsidRPr="00680E6C">
        <w:rPr>
          <w:rFonts w:ascii="Arial" w:hAnsi="Arial" w:cs="Arial"/>
          <w:sz w:val="20"/>
          <w:szCs w:val="20"/>
        </w:rPr>
        <w:t xml:space="preserve"> El proceso de elaboración de la cerveza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c.2 </w:t>
      </w:r>
      <w:r w:rsidRPr="00680E6C">
        <w:rPr>
          <w:rFonts w:ascii="Arial" w:hAnsi="Arial" w:cs="Arial"/>
          <w:sz w:val="20"/>
          <w:szCs w:val="20"/>
        </w:rPr>
        <w:t xml:space="preserve"> La materia prima. La malta y los adjuntos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c.3  </w:t>
      </w:r>
      <w:r w:rsidRPr="00680E6C">
        <w:rPr>
          <w:rFonts w:ascii="Arial" w:hAnsi="Arial" w:cs="Arial"/>
          <w:sz w:val="20"/>
          <w:szCs w:val="20"/>
        </w:rPr>
        <w:t>Maceración y filtración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c.4 </w:t>
      </w:r>
      <w:r w:rsidRPr="00680E6C">
        <w:rPr>
          <w:rFonts w:ascii="Arial" w:hAnsi="Arial" w:cs="Arial"/>
          <w:sz w:val="20"/>
          <w:szCs w:val="20"/>
        </w:rPr>
        <w:t xml:space="preserve"> Esterilización del mosto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c.5 </w:t>
      </w:r>
      <w:r w:rsidRPr="00680E6C">
        <w:rPr>
          <w:rFonts w:ascii="Arial" w:hAnsi="Arial" w:cs="Arial"/>
          <w:sz w:val="20"/>
          <w:szCs w:val="20"/>
        </w:rPr>
        <w:t xml:space="preserve"> La fermentación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c.6 </w:t>
      </w:r>
      <w:r w:rsidRPr="00680E6C">
        <w:rPr>
          <w:rFonts w:ascii="Arial" w:hAnsi="Arial" w:cs="Arial"/>
          <w:sz w:val="20"/>
          <w:szCs w:val="20"/>
        </w:rPr>
        <w:t xml:space="preserve"> Maduración y acondicionamiento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AB03F7" w:rsidRPr="00AB03F7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b/>
          <w:sz w:val="20"/>
          <w:szCs w:val="20"/>
        </w:rPr>
        <w:t xml:space="preserve">    </w:t>
      </w:r>
      <w:r w:rsidRPr="00AB03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AB0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03F7">
        <w:rPr>
          <w:rFonts w:ascii="Arial" w:hAnsi="Arial" w:cs="Arial"/>
          <w:sz w:val="20"/>
          <w:szCs w:val="20"/>
        </w:rPr>
        <w:t>d</w:t>
      </w:r>
      <w:proofErr w:type="gramEnd"/>
      <w:r w:rsidRPr="00AB03F7">
        <w:rPr>
          <w:rFonts w:ascii="Arial" w:hAnsi="Arial" w:cs="Arial"/>
          <w:sz w:val="20"/>
          <w:szCs w:val="20"/>
        </w:rPr>
        <w:t xml:space="preserve">  Las bebidas destiladas. Aguardientes y licores</w:t>
      </w:r>
    </w:p>
    <w:p w:rsidR="00AB03F7" w:rsidRPr="00680E6C" w:rsidRDefault="00AB03F7" w:rsidP="00AB03F7">
      <w:pPr>
        <w:spacing w:line="276" w:lineRule="auto"/>
        <w:ind w:firstLine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d.1 </w:t>
      </w:r>
      <w:r w:rsidRPr="00680E6C">
        <w:rPr>
          <w:rFonts w:ascii="Arial" w:hAnsi="Arial" w:cs="Arial"/>
          <w:sz w:val="20"/>
          <w:szCs w:val="20"/>
        </w:rPr>
        <w:t xml:space="preserve"> Introducción</w:t>
      </w:r>
    </w:p>
    <w:p w:rsidR="00AB03F7" w:rsidRPr="00680E6C" w:rsidRDefault="00AB03F7" w:rsidP="00AB03F7">
      <w:pPr>
        <w:spacing w:line="276" w:lineRule="auto"/>
        <w:ind w:firstLine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d.2 </w:t>
      </w:r>
      <w:r w:rsidRPr="00680E6C">
        <w:rPr>
          <w:rFonts w:ascii="Arial" w:hAnsi="Arial" w:cs="Arial"/>
          <w:sz w:val="20"/>
          <w:szCs w:val="20"/>
        </w:rPr>
        <w:t xml:space="preserve"> Principios de la destilación</w:t>
      </w:r>
    </w:p>
    <w:p w:rsidR="00AB03F7" w:rsidRDefault="00AB03F7" w:rsidP="00AB03F7">
      <w:pPr>
        <w:spacing w:line="276" w:lineRule="auto"/>
        <w:ind w:firstLine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d.3 </w:t>
      </w:r>
      <w:r w:rsidRPr="00680E6C">
        <w:rPr>
          <w:rFonts w:ascii="Arial" w:hAnsi="Arial" w:cs="Arial"/>
          <w:sz w:val="20"/>
          <w:szCs w:val="20"/>
        </w:rPr>
        <w:t xml:space="preserve"> Equipos utilizados en la destilación alcohólica</w:t>
      </w:r>
    </w:p>
    <w:p w:rsidR="00AB03F7" w:rsidRPr="00680E6C" w:rsidRDefault="00AB03F7" w:rsidP="00AB03F7">
      <w:pPr>
        <w:spacing w:line="276" w:lineRule="auto"/>
        <w:ind w:left="2835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d.4  </w:t>
      </w:r>
      <w:r w:rsidRPr="00680E6C">
        <w:rPr>
          <w:rFonts w:ascii="Arial" w:hAnsi="Arial" w:cs="Arial"/>
          <w:sz w:val="20"/>
          <w:szCs w:val="20"/>
        </w:rPr>
        <w:t>Los proceso de fabricación de  aguardientes: Brandy, ron, tequila, sotol, whisky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etc</w:t>
      </w:r>
      <w:proofErr w:type="spellEnd"/>
      <w:proofErr w:type="gramEnd"/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d.5 </w:t>
      </w:r>
      <w:r w:rsidRPr="00680E6C">
        <w:rPr>
          <w:rFonts w:ascii="Arial" w:hAnsi="Arial" w:cs="Arial"/>
          <w:sz w:val="20"/>
          <w:szCs w:val="20"/>
        </w:rPr>
        <w:t>La elaboración de licores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AB03F7" w:rsidRPr="00AB03F7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B03F7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AB0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03F7">
        <w:rPr>
          <w:rFonts w:ascii="Arial" w:hAnsi="Arial" w:cs="Arial"/>
          <w:sz w:val="20"/>
          <w:szCs w:val="20"/>
        </w:rPr>
        <w:t>e</w:t>
      </w:r>
      <w:proofErr w:type="gramEnd"/>
      <w:r w:rsidRPr="00AB03F7">
        <w:rPr>
          <w:rFonts w:ascii="Arial" w:hAnsi="Arial" w:cs="Arial"/>
          <w:sz w:val="20"/>
          <w:szCs w:val="20"/>
        </w:rPr>
        <w:t xml:space="preserve">  La sidra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e.1 </w:t>
      </w:r>
      <w:r w:rsidRPr="00680E6C">
        <w:rPr>
          <w:rFonts w:ascii="Arial" w:hAnsi="Arial" w:cs="Arial"/>
          <w:sz w:val="20"/>
          <w:szCs w:val="20"/>
        </w:rPr>
        <w:t>Las manzanas</w:t>
      </w:r>
    </w:p>
    <w:p w:rsidR="00AB03F7" w:rsidRPr="00680E6C" w:rsidRDefault="00AB03F7" w:rsidP="00AB03F7">
      <w:pPr>
        <w:spacing w:line="276" w:lineRule="auto"/>
        <w:ind w:left="99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e.2  </w:t>
      </w:r>
      <w:r w:rsidRPr="00680E6C">
        <w:rPr>
          <w:rFonts w:ascii="Arial" w:hAnsi="Arial" w:cs="Arial"/>
          <w:sz w:val="20"/>
          <w:szCs w:val="20"/>
        </w:rPr>
        <w:t>Molienda y prensado</w:t>
      </w:r>
    </w:p>
    <w:p w:rsidR="00AB03F7" w:rsidRPr="00680E6C" w:rsidRDefault="00AB03F7" w:rsidP="00AB03F7">
      <w:pPr>
        <w:spacing w:line="276" w:lineRule="auto"/>
        <w:ind w:left="99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e.3  </w:t>
      </w:r>
      <w:r w:rsidRPr="00680E6C">
        <w:rPr>
          <w:rFonts w:ascii="Arial" w:hAnsi="Arial" w:cs="Arial"/>
          <w:sz w:val="20"/>
          <w:szCs w:val="20"/>
        </w:rPr>
        <w:t>La fermentación</w:t>
      </w:r>
    </w:p>
    <w:p w:rsidR="00AB03F7" w:rsidRPr="00680E6C" w:rsidRDefault="00AB03F7" w:rsidP="00AB03F7">
      <w:pPr>
        <w:spacing w:line="276" w:lineRule="auto"/>
        <w:ind w:left="99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e.4  </w:t>
      </w:r>
      <w:r w:rsidRPr="00680E6C">
        <w:rPr>
          <w:rFonts w:ascii="Arial" w:hAnsi="Arial" w:cs="Arial"/>
          <w:sz w:val="20"/>
          <w:szCs w:val="20"/>
        </w:rPr>
        <w:t>Proceso de post-fermentación</w:t>
      </w:r>
    </w:p>
    <w:p w:rsidR="00AB03F7" w:rsidRDefault="00AB03F7" w:rsidP="00AB03F7">
      <w:pPr>
        <w:spacing w:line="276" w:lineRule="auto"/>
        <w:ind w:left="99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e.5  </w:t>
      </w:r>
      <w:r w:rsidRPr="00680E6C">
        <w:rPr>
          <w:rFonts w:ascii="Arial" w:hAnsi="Arial" w:cs="Arial"/>
          <w:sz w:val="20"/>
          <w:szCs w:val="20"/>
        </w:rPr>
        <w:t>Problemas en la elaboración de sidra</w:t>
      </w:r>
    </w:p>
    <w:p w:rsidR="00AB03F7" w:rsidRPr="00680E6C" w:rsidRDefault="00AB03F7" w:rsidP="00AB03F7">
      <w:pPr>
        <w:spacing w:line="276" w:lineRule="auto"/>
        <w:ind w:left="993" w:firstLine="709"/>
        <w:rPr>
          <w:rFonts w:ascii="Arial" w:hAnsi="Arial" w:cs="Arial"/>
          <w:sz w:val="20"/>
          <w:szCs w:val="20"/>
        </w:rPr>
      </w:pP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ab/>
      </w:r>
      <w:r w:rsidRPr="00680E6C">
        <w:rPr>
          <w:rFonts w:ascii="Arial" w:hAnsi="Arial" w:cs="Arial"/>
          <w:sz w:val="20"/>
          <w:szCs w:val="20"/>
        </w:rPr>
        <w:tab/>
      </w:r>
      <w:r w:rsidRPr="00680E6C">
        <w:rPr>
          <w:rFonts w:ascii="Arial" w:hAnsi="Arial" w:cs="Arial"/>
          <w:sz w:val="20"/>
          <w:szCs w:val="20"/>
        </w:rPr>
        <w:tab/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MX"/>
        </w:rPr>
        <w:lastRenderedPageBreak/>
        <w:t xml:space="preserve">  III  </w:t>
      </w:r>
      <w:r w:rsidRPr="00680E6C">
        <w:rPr>
          <w:rFonts w:ascii="Arial" w:hAnsi="Arial" w:cs="Arial"/>
          <w:b/>
          <w:sz w:val="20"/>
          <w:szCs w:val="20"/>
          <w:lang w:eastAsia="es-MX"/>
        </w:rPr>
        <w:t xml:space="preserve">LA </w:t>
      </w:r>
      <w:hyperlink r:id="rId8" w:tooltip="Fermentación alcohólica" w:history="1">
        <w:r w:rsidRPr="00680E6C">
          <w:rPr>
            <w:rFonts w:ascii="Arial" w:hAnsi="Arial" w:cs="Arial"/>
            <w:b/>
            <w:sz w:val="20"/>
            <w:szCs w:val="20"/>
            <w:lang w:eastAsia="es-MX"/>
          </w:rPr>
          <w:t xml:space="preserve">FERMENTACION </w:t>
        </w:r>
      </w:hyperlink>
      <w:r w:rsidRPr="00680E6C">
        <w:rPr>
          <w:rFonts w:ascii="Arial" w:hAnsi="Arial" w:cs="Arial"/>
          <w:b/>
          <w:sz w:val="20"/>
          <w:szCs w:val="20"/>
          <w:lang w:eastAsia="es-MX"/>
        </w:rPr>
        <w:t>ACETICA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  <w:lang w:eastAsia="es-MX"/>
        </w:rPr>
      </w:pPr>
      <w:r w:rsidRPr="00680E6C">
        <w:rPr>
          <w:rFonts w:ascii="Arial" w:hAnsi="Arial" w:cs="Arial"/>
          <w:sz w:val="20"/>
          <w:szCs w:val="20"/>
          <w:lang w:eastAsia="es-MX"/>
        </w:rPr>
        <w:t xml:space="preserve">             </w:t>
      </w:r>
      <w:r>
        <w:rPr>
          <w:rFonts w:ascii="Arial" w:hAnsi="Arial" w:cs="Arial"/>
          <w:sz w:val="20"/>
          <w:szCs w:val="20"/>
          <w:lang w:eastAsia="es-MX"/>
        </w:rPr>
        <w:t xml:space="preserve">                a.1  </w:t>
      </w:r>
      <w:r w:rsidRPr="00680E6C">
        <w:rPr>
          <w:rFonts w:ascii="Arial" w:hAnsi="Arial" w:cs="Arial"/>
          <w:sz w:val="20"/>
          <w:szCs w:val="20"/>
          <w:lang w:eastAsia="es-MX"/>
        </w:rPr>
        <w:t>Bioquímica de la fermentación acética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  <w:lang w:eastAsia="es-MX"/>
        </w:rPr>
      </w:pPr>
      <w:r w:rsidRPr="00680E6C">
        <w:rPr>
          <w:rFonts w:ascii="Arial" w:hAnsi="Arial" w:cs="Arial"/>
          <w:sz w:val="20"/>
          <w:szCs w:val="20"/>
          <w:lang w:eastAsia="es-MX"/>
        </w:rPr>
        <w:t xml:space="preserve">             </w:t>
      </w:r>
      <w:r>
        <w:rPr>
          <w:rFonts w:ascii="Arial" w:hAnsi="Arial" w:cs="Arial"/>
          <w:sz w:val="20"/>
          <w:szCs w:val="20"/>
          <w:lang w:eastAsia="es-MX"/>
        </w:rPr>
        <w:t xml:space="preserve">                a.2  </w:t>
      </w:r>
      <w:r w:rsidRPr="00680E6C">
        <w:rPr>
          <w:rFonts w:ascii="Arial" w:hAnsi="Arial" w:cs="Arial"/>
          <w:sz w:val="20"/>
          <w:szCs w:val="20"/>
          <w:lang w:eastAsia="es-MX"/>
        </w:rPr>
        <w:t xml:space="preserve"> El proceso de elaboración de vinagre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AB03F7" w:rsidRDefault="00AB03F7" w:rsidP="00AB03F7">
      <w:pPr>
        <w:spacing w:line="276" w:lineRule="auto"/>
        <w:ind w:firstLine="709"/>
        <w:rPr>
          <w:rFonts w:ascii="Arial" w:hAnsi="Arial" w:cs="Arial"/>
          <w:b/>
          <w:sz w:val="20"/>
          <w:szCs w:val="20"/>
          <w:lang w:eastAsia="es-MX"/>
        </w:rPr>
      </w:pPr>
      <w:r w:rsidRPr="00AB03F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B03F7">
        <w:rPr>
          <w:rFonts w:ascii="Arial" w:hAnsi="Arial" w:cs="Arial"/>
          <w:b/>
          <w:sz w:val="20"/>
          <w:szCs w:val="20"/>
        </w:rPr>
        <w:t xml:space="preserve">IV  LA </w:t>
      </w:r>
      <w:hyperlink r:id="rId9" w:tooltip="Fermentación butírica" w:history="1">
        <w:r w:rsidRPr="00AB03F7">
          <w:rPr>
            <w:rFonts w:ascii="Arial" w:hAnsi="Arial" w:cs="Arial"/>
            <w:b/>
            <w:sz w:val="20"/>
            <w:szCs w:val="20"/>
            <w:lang w:eastAsia="es-MX"/>
          </w:rPr>
          <w:t>FERMENTACION</w:t>
        </w:r>
      </w:hyperlink>
      <w:r w:rsidRPr="00AB03F7">
        <w:rPr>
          <w:rFonts w:ascii="Arial" w:hAnsi="Arial" w:cs="Arial"/>
          <w:b/>
          <w:sz w:val="20"/>
          <w:szCs w:val="20"/>
          <w:lang w:eastAsia="es-MX"/>
        </w:rPr>
        <w:t xml:space="preserve"> LA</w:t>
      </w:r>
      <w:r>
        <w:rPr>
          <w:rFonts w:ascii="Arial" w:hAnsi="Arial" w:cs="Arial"/>
          <w:b/>
          <w:sz w:val="20"/>
          <w:szCs w:val="20"/>
          <w:lang w:eastAsia="es-MX"/>
        </w:rPr>
        <w:t>CTICA</w:t>
      </w:r>
    </w:p>
    <w:p w:rsidR="00AB03F7" w:rsidRPr="00AB03F7" w:rsidRDefault="00AB03F7" w:rsidP="00AB03F7">
      <w:pPr>
        <w:spacing w:line="276" w:lineRule="auto"/>
        <w:ind w:firstLine="709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  <w:lang w:eastAsia="es-MX"/>
        </w:rPr>
        <w:t xml:space="preserve">                             a.1  </w:t>
      </w:r>
      <w:r w:rsidRPr="00680E6C">
        <w:rPr>
          <w:rFonts w:ascii="Arial" w:hAnsi="Arial" w:cs="Arial"/>
          <w:sz w:val="20"/>
          <w:szCs w:val="20"/>
          <w:lang w:eastAsia="es-MX"/>
        </w:rPr>
        <w:t xml:space="preserve"> El metabolismo de formación del ácido láctico</w:t>
      </w:r>
    </w:p>
    <w:p w:rsidR="00AB03F7" w:rsidRPr="00680E6C" w:rsidRDefault="00AB03F7" w:rsidP="00AB03F7">
      <w:pPr>
        <w:spacing w:line="276" w:lineRule="auto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  <w:lang w:eastAsia="es-MX"/>
        </w:rPr>
        <w:t xml:space="preserve">                                          a.2  </w:t>
      </w:r>
      <w:r w:rsidRPr="00680E6C">
        <w:rPr>
          <w:rFonts w:ascii="Arial" w:hAnsi="Arial" w:cs="Arial"/>
          <w:sz w:val="20"/>
          <w:szCs w:val="20"/>
          <w:lang w:eastAsia="es-MX"/>
        </w:rPr>
        <w:t xml:space="preserve"> Los microrganismos de la fermentación</w:t>
      </w:r>
    </w:p>
    <w:p w:rsidR="00AB03F7" w:rsidRPr="00680E6C" w:rsidRDefault="00AB03F7" w:rsidP="00AB03F7">
      <w:pPr>
        <w:spacing w:line="276" w:lineRule="auto"/>
        <w:ind w:left="2410" w:hanging="142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  <w:lang w:eastAsia="es-MX"/>
        </w:rPr>
        <w:t xml:space="preserve"> a.3  </w:t>
      </w:r>
      <w:r w:rsidRPr="00680E6C">
        <w:rPr>
          <w:rFonts w:ascii="Arial" w:hAnsi="Arial" w:cs="Arial"/>
          <w:sz w:val="20"/>
          <w:szCs w:val="20"/>
          <w:lang w:eastAsia="es-MX"/>
        </w:rPr>
        <w:t xml:space="preserve"> Usos de la fermentación láctica: queso y yogurt</w:t>
      </w:r>
    </w:p>
    <w:p w:rsidR="00AB03F7" w:rsidRPr="00680E6C" w:rsidRDefault="00AB03F7" w:rsidP="00AB03F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680E6C">
        <w:rPr>
          <w:rFonts w:ascii="Arial" w:hAnsi="Arial" w:cs="Arial"/>
          <w:sz w:val="20"/>
          <w:szCs w:val="20"/>
        </w:rPr>
        <w:t xml:space="preserve">         </w:t>
      </w:r>
    </w:p>
    <w:p w:rsidR="00AB03F7" w:rsidRPr="00AB03F7" w:rsidRDefault="00AB03F7" w:rsidP="00AB03F7">
      <w:pPr>
        <w:ind w:left="567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AB03F7" w:rsidRDefault="00AB03F7" w:rsidP="00AB03F7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B03F7">
        <w:rPr>
          <w:rFonts w:ascii="Arial" w:hAnsi="Arial" w:cs="Arial"/>
          <w:b/>
          <w:bCs/>
          <w:sz w:val="20"/>
          <w:szCs w:val="20"/>
        </w:rPr>
        <w:t>VI.</w:t>
      </w:r>
      <w:r w:rsidRPr="00AB03F7">
        <w:rPr>
          <w:rFonts w:ascii="Arial" w:hAnsi="Arial" w:cs="Arial"/>
          <w:b/>
          <w:bCs/>
          <w:sz w:val="20"/>
          <w:szCs w:val="20"/>
        </w:rPr>
        <w:tab/>
        <w:t>PROCEDIMIENTOS DE ENSEÑANZA APRENDIZAJE</w:t>
      </w:r>
    </w:p>
    <w:p w:rsidR="00922BDC" w:rsidRDefault="00922BDC" w:rsidP="00AB03F7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</w:p>
    <w:p w:rsidR="00922BDC" w:rsidRDefault="00922BDC" w:rsidP="00AB03F7">
      <w:pPr>
        <w:numPr>
          <w:ilvl w:val="12"/>
          <w:numId w:val="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>El proceso de enseñanza- aprendizaje se llevará a cabo por medio de los siguientes procedimientos:</w:t>
      </w:r>
    </w:p>
    <w:p w:rsidR="00922BDC" w:rsidRPr="00922BDC" w:rsidRDefault="00922BDC" w:rsidP="00922BDC">
      <w:pPr>
        <w:pStyle w:val="Prrafodelista"/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Exposición oral por parte del maestro</w:t>
      </w:r>
    </w:p>
    <w:p w:rsidR="00AB03F7" w:rsidRPr="00922BDC" w:rsidRDefault="00922BDC" w:rsidP="00922BDC">
      <w:pPr>
        <w:pStyle w:val="Prrafodelista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Pr="00922BDC">
        <w:rPr>
          <w:rFonts w:ascii="Arial" w:hAnsi="Arial"/>
          <w:sz w:val="20"/>
          <w:szCs w:val="20"/>
        </w:rPr>
        <w:t>Motivación, enseñanza, aclaración, evaluación y rectificación, individual y en grupo</w:t>
      </w:r>
    </w:p>
    <w:p w:rsidR="00922BDC" w:rsidRP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922BDC">
        <w:rPr>
          <w:rFonts w:ascii="Arial" w:hAnsi="Arial"/>
          <w:sz w:val="20"/>
          <w:szCs w:val="20"/>
        </w:rPr>
        <w:t>Tareas para reafirmar temas a través de ejercicios teóricos</w:t>
      </w:r>
    </w:p>
    <w:p w:rsidR="00922BDC" w:rsidRP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922BDC">
        <w:rPr>
          <w:rFonts w:ascii="Arial" w:hAnsi="Arial"/>
          <w:sz w:val="20"/>
          <w:szCs w:val="20"/>
        </w:rPr>
        <w:t>Consultas bibliográficas de temas de interés</w:t>
      </w:r>
    </w:p>
    <w:p w:rsid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Descubrimiento en el  laboratorio al desarrollar por equipo un producto fermentado </w:t>
      </w:r>
    </w:p>
    <w:p w:rsidR="00922BDC" w:rsidRPr="00AB03F7" w:rsidRDefault="00922BDC" w:rsidP="00922BDC">
      <w:pPr>
        <w:numPr>
          <w:ilvl w:val="0"/>
          <w:numId w:val="6"/>
        </w:numPr>
        <w:autoSpaceDE w:val="0"/>
        <w:autoSpaceDN w:val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Pr="00AB03F7">
        <w:rPr>
          <w:rFonts w:ascii="Arial" w:hAnsi="Arial" w:cs="Arial"/>
          <w:sz w:val="20"/>
          <w:szCs w:val="20"/>
        </w:rPr>
        <w:t>Presentación oral</w:t>
      </w:r>
      <w:r>
        <w:rPr>
          <w:rFonts w:ascii="Arial" w:hAnsi="Arial" w:cs="Arial"/>
          <w:sz w:val="20"/>
          <w:szCs w:val="20"/>
        </w:rPr>
        <w:t xml:space="preserve"> por los alumnos en forma individual o por equipo</w:t>
      </w:r>
    </w:p>
    <w:p w:rsid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Solución de problemas relacionados con las fermentaciones</w:t>
      </w:r>
    </w:p>
    <w:p w:rsid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Estudio por equipo del caso individual de una fermentación</w:t>
      </w:r>
    </w:p>
    <w:p w:rsidR="00922BDC" w:rsidRPr="00922BDC" w:rsidRDefault="00922BDC" w:rsidP="00922BDC">
      <w:pPr>
        <w:pStyle w:val="Level1"/>
        <w:numPr>
          <w:ilvl w:val="0"/>
          <w:numId w:val="6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Discusión de casos reales de procesos de fermentación</w:t>
      </w:r>
    </w:p>
    <w:p w:rsidR="00AB03F7" w:rsidRDefault="00AB03F7" w:rsidP="008F5883">
      <w:pPr>
        <w:jc w:val="both"/>
        <w:rPr>
          <w:rFonts w:ascii="Arial" w:hAnsi="Arial" w:cs="Arial"/>
          <w:b/>
          <w:sz w:val="20"/>
          <w:szCs w:val="20"/>
        </w:rPr>
      </w:pPr>
    </w:p>
    <w:p w:rsidR="00922BDC" w:rsidRDefault="00922BDC" w:rsidP="008F5883">
      <w:pPr>
        <w:jc w:val="both"/>
        <w:rPr>
          <w:rFonts w:ascii="Arial" w:hAnsi="Arial" w:cs="Arial"/>
          <w:b/>
          <w:sz w:val="20"/>
          <w:szCs w:val="20"/>
        </w:rPr>
      </w:pPr>
    </w:p>
    <w:p w:rsidR="004314E6" w:rsidRPr="00AB03F7" w:rsidRDefault="004314E6" w:rsidP="008F5883">
      <w:pPr>
        <w:jc w:val="both"/>
        <w:rPr>
          <w:rFonts w:ascii="Arial" w:hAnsi="Arial" w:cs="Arial"/>
          <w:b/>
          <w:sz w:val="20"/>
          <w:szCs w:val="20"/>
        </w:rPr>
      </w:pPr>
    </w:p>
    <w:p w:rsidR="00AB03F7" w:rsidRDefault="00AB03F7" w:rsidP="00AB03F7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B03F7">
        <w:rPr>
          <w:rFonts w:ascii="Arial" w:hAnsi="Arial" w:cs="Arial"/>
          <w:b/>
          <w:bCs/>
          <w:sz w:val="20"/>
          <w:szCs w:val="20"/>
        </w:rPr>
        <w:t>VII.</w:t>
      </w:r>
      <w:r w:rsidRPr="00AB03F7">
        <w:rPr>
          <w:rFonts w:ascii="Arial" w:hAnsi="Arial" w:cs="Arial"/>
          <w:b/>
          <w:bCs/>
          <w:sz w:val="20"/>
          <w:szCs w:val="20"/>
        </w:rPr>
        <w:tab/>
        <w:t xml:space="preserve">  EVALUACIÓN</w:t>
      </w:r>
    </w:p>
    <w:p w:rsidR="00922BDC" w:rsidRDefault="00922BDC" w:rsidP="00AB03F7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922BDC">
        <w:rPr>
          <w:rFonts w:ascii="Arial" w:hAnsi="Arial"/>
          <w:sz w:val="20"/>
          <w:szCs w:val="20"/>
        </w:rPr>
        <w:t>Diagnóstica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 xml:space="preserve">Identificar conocimientos previos y experiencias en relación con cada uno de los temas, por medio de un examen </w:t>
      </w:r>
      <w:proofErr w:type="spellStart"/>
      <w:r w:rsidRPr="00922BDC">
        <w:rPr>
          <w:rFonts w:ascii="Arial" w:hAnsi="Arial"/>
          <w:sz w:val="20"/>
          <w:szCs w:val="20"/>
        </w:rPr>
        <w:t>preeliminar</w:t>
      </w:r>
      <w:proofErr w:type="spellEnd"/>
      <w:r w:rsidRPr="00922BDC">
        <w:rPr>
          <w:rFonts w:ascii="Arial" w:hAnsi="Arial"/>
          <w:sz w:val="20"/>
          <w:szCs w:val="20"/>
        </w:rPr>
        <w:t xml:space="preserve"> al inicio del curso.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>Formativa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 xml:space="preserve">Puntualidad y responsabilidad. De acuerdo con el Reglamento Académico, el alumno deberá tener un 85% de asistencias para tener derecho a examen ordinario y 80% para extraordinario. 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 xml:space="preserve">Participación en clase y entrega de tareas  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  <w:u w:val="single"/>
        </w:rPr>
      </w:pPr>
      <w:r w:rsidRPr="00922BDC">
        <w:rPr>
          <w:rFonts w:ascii="Arial" w:hAnsi="Arial"/>
          <w:sz w:val="20"/>
          <w:szCs w:val="20"/>
        </w:rPr>
        <w:t>Procedimiento continuo para determinar capacidad individual para resolver problemas, mejorar y reajustar proceso de aprendizaje.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proofErr w:type="spellStart"/>
      <w:r w:rsidRPr="00922BDC">
        <w:rPr>
          <w:rFonts w:ascii="Arial" w:hAnsi="Arial"/>
          <w:sz w:val="20"/>
          <w:szCs w:val="20"/>
        </w:rPr>
        <w:t>Sumativa</w:t>
      </w:r>
      <w:proofErr w:type="spellEnd"/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>Los alumnos elaborarán ensay</w:t>
      </w:r>
      <w:r>
        <w:rPr>
          <w:rFonts w:ascii="Arial" w:hAnsi="Arial"/>
          <w:sz w:val="20"/>
          <w:szCs w:val="20"/>
        </w:rPr>
        <w:t>os, traducciones o presentaciones orales sobre temas relacionados co</w:t>
      </w:r>
      <w:r w:rsidRPr="00922BDC">
        <w:rPr>
          <w:rFonts w:ascii="Arial" w:hAnsi="Arial"/>
          <w:sz w:val="20"/>
          <w:szCs w:val="20"/>
        </w:rPr>
        <w:t xml:space="preserve">n </w:t>
      </w:r>
      <w:r>
        <w:rPr>
          <w:rFonts w:ascii="Arial" w:hAnsi="Arial"/>
          <w:sz w:val="20"/>
          <w:szCs w:val="20"/>
        </w:rPr>
        <w:t xml:space="preserve">la </w:t>
      </w:r>
      <w:r w:rsidRPr="00922BDC">
        <w:rPr>
          <w:rFonts w:ascii="Arial" w:hAnsi="Arial"/>
          <w:sz w:val="20"/>
          <w:szCs w:val="20"/>
        </w:rPr>
        <w:t>clase para identificar avances de aprendizaje.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</w:p>
    <w:p w:rsid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 xml:space="preserve">Para el reporte de la nota de evaluación de los conocimientos adquiridos por los alumnos, se considerará lo siguiente: exámenes parciales, presentaciones orales en clase, reportes de prácticas, consultas bibliográficas  y  tareas. </w:t>
      </w:r>
    </w:p>
    <w:p w:rsid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>El valor porcentual de éstas es el siguiente: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/>
          <w:sz w:val="20"/>
          <w:szCs w:val="20"/>
        </w:rPr>
      </w:pPr>
      <w:r w:rsidRPr="00C13F88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922BDC">
        <w:rPr>
          <w:rFonts w:ascii="Arial" w:hAnsi="Arial"/>
          <w:sz w:val="20"/>
          <w:szCs w:val="20"/>
        </w:rPr>
        <w:t xml:space="preserve">Promedio de exámenes </w:t>
      </w:r>
      <w:r>
        <w:rPr>
          <w:rFonts w:ascii="Arial" w:hAnsi="Arial"/>
          <w:sz w:val="20"/>
          <w:szCs w:val="20"/>
        </w:rPr>
        <w:t>escritos parciales          6</w:t>
      </w:r>
      <w:r w:rsidRPr="00922BDC">
        <w:rPr>
          <w:rFonts w:ascii="Arial" w:hAnsi="Arial"/>
          <w:sz w:val="20"/>
          <w:szCs w:val="20"/>
        </w:rPr>
        <w:t>0 %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</w:t>
      </w:r>
      <w:r w:rsidRPr="00922BDC">
        <w:rPr>
          <w:rFonts w:ascii="Arial" w:hAnsi="Arial"/>
          <w:sz w:val="20"/>
          <w:szCs w:val="20"/>
        </w:rPr>
        <w:t>Consu</w:t>
      </w:r>
      <w:r>
        <w:rPr>
          <w:rFonts w:ascii="Arial" w:hAnsi="Arial"/>
          <w:sz w:val="20"/>
          <w:szCs w:val="20"/>
        </w:rPr>
        <w:t>ltas bibliográficas y tareas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</w:t>
      </w:r>
      <w:r w:rsidR="00B701E9">
        <w:rPr>
          <w:rFonts w:ascii="Arial" w:hAnsi="Arial"/>
          <w:sz w:val="20"/>
          <w:szCs w:val="20"/>
        </w:rPr>
        <w:t>7</w:t>
      </w:r>
      <w:r w:rsidRPr="00922BDC">
        <w:rPr>
          <w:rFonts w:ascii="Arial" w:hAnsi="Arial"/>
          <w:sz w:val="20"/>
          <w:szCs w:val="20"/>
        </w:rPr>
        <w:t xml:space="preserve"> %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</w:t>
      </w:r>
      <w:r w:rsidRPr="00922BDC">
        <w:rPr>
          <w:rFonts w:ascii="Arial" w:hAnsi="Arial"/>
          <w:sz w:val="20"/>
          <w:szCs w:val="20"/>
        </w:rPr>
        <w:t>Exposición y seminarios</w:t>
      </w:r>
      <w:r w:rsidRPr="00922BDC">
        <w:rPr>
          <w:rFonts w:ascii="Arial" w:hAnsi="Arial"/>
          <w:sz w:val="20"/>
          <w:szCs w:val="20"/>
        </w:rPr>
        <w:tab/>
      </w:r>
      <w:r w:rsidRPr="00922BDC">
        <w:rPr>
          <w:rFonts w:ascii="Arial" w:hAnsi="Arial"/>
          <w:sz w:val="20"/>
          <w:szCs w:val="20"/>
        </w:rPr>
        <w:tab/>
      </w:r>
      <w:r w:rsidRPr="00922BDC">
        <w:rPr>
          <w:rFonts w:ascii="Arial" w:hAnsi="Arial"/>
          <w:sz w:val="20"/>
          <w:szCs w:val="20"/>
        </w:rPr>
        <w:tab/>
        <w:t>10 %</w:t>
      </w:r>
    </w:p>
    <w:p w:rsid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</w:t>
      </w:r>
      <w:r w:rsidRPr="00922BDC">
        <w:rPr>
          <w:rFonts w:ascii="Arial" w:hAnsi="Arial"/>
          <w:sz w:val="20"/>
          <w:szCs w:val="20"/>
        </w:rPr>
        <w:t>Practicas de laboratorio</w:t>
      </w:r>
      <w:r w:rsidRPr="00922BDC">
        <w:rPr>
          <w:rFonts w:ascii="Arial" w:hAnsi="Arial"/>
          <w:sz w:val="20"/>
          <w:szCs w:val="20"/>
        </w:rPr>
        <w:tab/>
      </w:r>
      <w:r w:rsidRPr="00922BDC">
        <w:rPr>
          <w:rFonts w:ascii="Arial" w:hAnsi="Arial"/>
          <w:sz w:val="20"/>
          <w:szCs w:val="20"/>
        </w:rPr>
        <w:tab/>
        <w:t xml:space="preserve">           </w:t>
      </w:r>
      <w:r>
        <w:rPr>
          <w:rFonts w:ascii="Arial" w:hAnsi="Arial"/>
          <w:sz w:val="20"/>
          <w:szCs w:val="20"/>
        </w:rPr>
        <w:t xml:space="preserve">               </w:t>
      </w:r>
      <w:r w:rsidRPr="00922BDC">
        <w:rPr>
          <w:rFonts w:ascii="Arial" w:hAnsi="Arial"/>
          <w:sz w:val="20"/>
          <w:szCs w:val="20"/>
        </w:rPr>
        <w:t>20 %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Participación en clase                                             </w:t>
      </w:r>
      <w:r w:rsidR="00B701E9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%</w:t>
      </w:r>
    </w:p>
    <w:p w:rsidR="00922BDC" w:rsidRP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</w:p>
    <w:p w:rsidR="00922BDC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Con estos  procedimientos se obtendrá un promedio general del semestre.  C</w:t>
      </w:r>
      <w:r w:rsidRPr="00922BDC">
        <w:rPr>
          <w:rFonts w:ascii="Arial" w:hAnsi="Arial"/>
          <w:sz w:val="20"/>
          <w:szCs w:val="20"/>
        </w:rPr>
        <w:t>uando éste sea igual o mayor a 9.0 el alumno tendrá aprobado el curso sin presentar examen ordinario. Con promedio menor a 9.0 y mayor o igual a 5.0 tendrá derecho al examen ordinario. Cuando la calificación sea menor a 5.0 perderá el derecho a examen ordinario.</w:t>
      </w:r>
    </w:p>
    <w:p w:rsidR="00AB03F7" w:rsidRPr="00AB03F7" w:rsidRDefault="00922BDC" w:rsidP="00922BDC">
      <w:pPr>
        <w:numPr>
          <w:ilvl w:val="12"/>
          <w:numId w:val="0"/>
        </w:numPr>
        <w:tabs>
          <w:tab w:val="left" w:pos="-1050"/>
          <w:tab w:val="left" w:pos="-720"/>
          <w:tab w:val="left" w:pos="0"/>
          <w:tab w:val="left" w:pos="350"/>
          <w:tab w:val="left" w:pos="747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0"/>
          <w:szCs w:val="20"/>
        </w:rPr>
      </w:pPr>
      <w:r w:rsidRPr="00922BDC">
        <w:rPr>
          <w:rFonts w:ascii="Arial" w:hAnsi="Arial"/>
          <w:sz w:val="20"/>
          <w:szCs w:val="20"/>
        </w:rPr>
        <w:t xml:space="preserve"> El examen ordinario tendrá un valor de 80 % y el examen extraordinario de 90 %, el complemento (20 % y 10 %, respectivamente) ser</w:t>
      </w:r>
      <w:r>
        <w:rPr>
          <w:rFonts w:ascii="Arial" w:hAnsi="Arial"/>
          <w:sz w:val="20"/>
          <w:szCs w:val="20"/>
        </w:rPr>
        <w:t>á el promedio del semestre.</w:t>
      </w:r>
    </w:p>
    <w:p w:rsidR="004314E6" w:rsidRDefault="004314E6" w:rsidP="00922BDC">
      <w:pPr>
        <w:numPr>
          <w:ilvl w:val="12"/>
          <w:numId w:val="0"/>
        </w:num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AB03F7" w:rsidRDefault="00AB03F7" w:rsidP="00922BDC">
      <w:pPr>
        <w:numPr>
          <w:ilvl w:val="12"/>
          <w:numId w:val="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AB03F7">
        <w:rPr>
          <w:rFonts w:ascii="Arial" w:hAnsi="Arial" w:cs="Arial"/>
          <w:sz w:val="20"/>
          <w:szCs w:val="20"/>
        </w:rPr>
        <w:tab/>
      </w:r>
      <w:r w:rsidRPr="00AB03F7">
        <w:rPr>
          <w:rFonts w:ascii="Arial" w:hAnsi="Arial" w:cs="Arial"/>
          <w:sz w:val="20"/>
          <w:szCs w:val="20"/>
        </w:rPr>
        <w:tab/>
      </w:r>
      <w:r w:rsidRPr="00AB03F7">
        <w:rPr>
          <w:rFonts w:ascii="Arial" w:hAnsi="Arial" w:cs="Arial"/>
          <w:sz w:val="20"/>
          <w:szCs w:val="20"/>
        </w:rPr>
        <w:tab/>
      </w:r>
      <w:r w:rsidRPr="00AB03F7">
        <w:rPr>
          <w:rFonts w:ascii="Arial" w:hAnsi="Arial" w:cs="Arial"/>
          <w:sz w:val="20"/>
          <w:szCs w:val="20"/>
        </w:rPr>
        <w:tab/>
      </w:r>
      <w:r w:rsidRPr="00AB03F7">
        <w:rPr>
          <w:rFonts w:ascii="Arial" w:hAnsi="Arial" w:cs="Arial"/>
          <w:sz w:val="20"/>
          <w:szCs w:val="20"/>
        </w:rPr>
        <w:tab/>
      </w:r>
      <w:r w:rsidRPr="00AB03F7">
        <w:rPr>
          <w:rFonts w:ascii="Arial" w:hAnsi="Arial" w:cs="Arial"/>
          <w:sz w:val="20"/>
          <w:szCs w:val="20"/>
        </w:rPr>
        <w:tab/>
      </w:r>
    </w:p>
    <w:p w:rsidR="00922BDC" w:rsidRDefault="00922BDC" w:rsidP="00922BDC">
      <w:pPr>
        <w:numPr>
          <w:ilvl w:val="12"/>
          <w:numId w:val="0"/>
        </w:num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922BDC" w:rsidRDefault="00922BDC" w:rsidP="00922BDC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22BDC">
        <w:rPr>
          <w:rFonts w:ascii="Arial" w:hAnsi="Arial" w:cs="Arial"/>
          <w:b/>
          <w:bCs/>
          <w:sz w:val="20"/>
          <w:szCs w:val="20"/>
        </w:rPr>
        <w:t>VIII.  BIBLIOGRAFÍA BÁSICA</w:t>
      </w:r>
    </w:p>
    <w:p w:rsidR="00922BDC" w:rsidRPr="00697D8E" w:rsidRDefault="00922BDC" w:rsidP="00697D8E">
      <w:pPr>
        <w:pStyle w:val="Prrafodelista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697D8E">
        <w:rPr>
          <w:rFonts w:ascii="Arial" w:hAnsi="Arial" w:cs="Arial"/>
          <w:bCs/>
          <w:color w:val="333333"/>
          <w:sz w:val="20"/>
          <w:szCs w:val="20"/>
        </w:rPr>
        <w:t xml:space="preserve">Charles W. </w:t>
      </w:r>
      <w:proofErr w:type="spellStart"/>
      <w:r w:rsidRPr="00697D8E">
        <w:rPr>
          <w:rFonts w:ascii="Arial" w:hAnsi="Arial" w:cs="Arial"/>
          <w:bCs/>
          <w:color w:val="333333"/>
          <w:sz w:val="20"/>
          <w:szCs w:val="20"/>
        </w:rPr>
        <w:t>Bamforth</w:t>
      </w:r>
      <w:proofErr w:type="spellEnd"/>
      <w:r w:rsidRPr="00697D8E">
        <w:rPr>
          <w:rFonts w:ascii="Arial" w:hAnsi="Arial" w:cs="Arial"/>
          <w:bCs/>
          <w:sz w:val="20"/>
          <w:szCs w:val="20"/>
        </w:rPr>
        <w:t xml:space="preserve">. </w:t>
      </w:r>
      <w:r w:rsidRPr="00697D8E">
        <w:rPr>
          <w:rFonts w:ascii="Arial" w:hAnsi="Arial" w:cs="Arial"/>
          <w:sz w:val="20"/>
          <w:szCs w:val="20"/>
        </w:rPr>
        <w:t xml:space="preserve">Alimentos, Fermentación y Microorganismos. España. </w:t>
      </w:r>
      <w:r w:rsidRPr="00697D8E">
        <w:rPr>
          <w:rFonts w:ascii="Arial" w:hAnsi="Arial" w:cs="Arial"/>
          <w:color w:val="333333"/>
          <w:sz w:val="20"/>
          <w:szCs w:val="20"/>
        </w:rPr>
        <w:t xml:space="preserve">Ed. </w:t>
      </w:r>
      <w:proofErr w:type="spellStart"/>
      <w:r w:rsidRPr="00697D8E">
        <w:rPr>
          <w:rFonts w:ascii="Arial" w:hAnsi="Arial" w:cs="Arial"/>
          <w:color w:val="333333"/>
          <w:sz w:val="20"/>
          <w:szCs w:val="20"/>
        </w:rPr>
        <w:t>Acribia</w:t>
      </w:r>
      <w:proofErr w:type="spellEnd"/>
      <w:r w:rsidRPr="00697D8E">
        <w:rPr>
          <w:rFonts w:ascii="Arial" w:hAnsi="Arial" w:cs="Arial"/>
          <w:color w:val="333333"/>
          <w:sz w:val="20"/>
          <w:szCs w:val="20"/>
        </w:rPr>
        <w:t xml:space="preserve"> ISBN: 842001088x. </w:t>
      </w:r>
      <w:r w:rsidRPr="00697D8E">
        <w:rPr>
          <w:rFonts w:ascii="Arial" w:hAnsi="Arial" w:cs="Arial"/>
          <w:sz w:val="20"/>
          <w:szCs w:val="20"/>
        </w:rPr>
        <w:t>2007.</w:t>
      </w:r>
    </w:p>
    <w:p w:rsidR="00922BDC" w:rsidRPr="00697D8E" w:rsidRDefault="00C0435D" w:rsidP="00697D8E">
      <w:pPr>
        <w:pStyle w:val="Prrafodelista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/>
          <w:sz w:val="20"/>
          <w:szCs w:val="20"/>
          <w:lang w:eastAsia="es-MX"/>
        </w:rPr>
      </w:pPr>
      <w:hyperlink r:id="rId10" w:tooltip="Libros, obras y publicaciones de Scragg Alan" w:history="1">
        <w:proofErr w:type="spellStart"/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>Scragg</w:t>
        </w:r>
        <w:proofErr w:type="spellEnd"/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 xml:space="preserve"> Alan</w:t>
        </w:r>
      </w:hyperlink>
      <w:r w:rsidR="00922BDC" w:rsidRPr="00697D8E">
        <w:rPr>
          <w:rFonts w:ascii="Arial" w:hAnsi="Arial" w:cs="Arial"/>
          <w:sz w:val="20"/>
          <w:szCs w:val="20"/>
        </w:rPr>
        <w:t xml:space="preserve">. Biotecnología para ingenieros. México. Ed. </w:t>
      </w:r>
      <w:proofErr w:type="spellStart"/>
      <w:r w:rsidR="00922BDC" w:rsidRPr="00697D8E">
        <w:rPr>
          <w:rFonts w:ascii="Arial" w:hAnsi="Arial" w:cs="Arial"/>
          <w:sz w:val="20"/>
          <w:szCs w:val="20"/>
        </w:rPr>
        <w:t>Limusa</w:t>
      </w:r>
      <w:proofErr w:type="spellEnd"/>
      <w:r w:rsidR="00922BDC" w:rsidRPr="00697D8E">
        <w:rPr>
          <w:rFonts w:ascii="Arial" w:hAnsi="Arial" w:cs="Arial"/>
          <w:sz w:val="20"/>
          <w:szCs w:val="20"/>
        </w:rPr>
        <w:t xml:space="preserve">. </w:t>
      </w:r>
      <w:r w:rsidR="00922BDC" w:rsidRPr="00697D8E">
        <w:rPr>
          <w:rFonts w:ascii="Arial" w:hAnsi="Arial" w:cs="Arial"/>
          <w:iCs/>
          <w:color w:val="333333"/>
          <w:sz w:val="20"/>
          <w:szCs w:val="20"/>
        </w:rPr>
        <w:t xml:space="preserve">ISBN: 9681847083. </w:t>
      </w:r>
      <w:r w:rsidR="00922BDC" w:rsidRPr="00697D8E">
        <w:rPr>
          <w:rFonts w:ascii="Arial" w:hAnsi="Arial" w:cs="Arial"/>
          <w:sz w:val="20"/>
          <w:szCs w:val="20"/>
        </w:rPr>
        <w:t>2000.</w:t>
      </w:r>
    </w:p>
    <w:p w:rsidR="00922BDC" w:rsidRPr="00697D8E" w:rsidRDefault="00C0435D" w:rsidP="00697D8E">
      <w:pPr>
        <w:pStyle w:val="Prrafodelista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/>
          <w:sz w:val="20"/>
          <w:szCs w:val="20"/>
          <w:lang w:eastAsia="es-MX"/>
        </w:rPr>
      </w:pPr>
      <w:hyperlink r:id="rId11" w:tooltip="JACQUES BLOUIN" w:history="1"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 xml:space="preserve">Jacques </w:t>
        </w:r>
        <w:proofErr w:type="spellStart"/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>Blouin</w:t>
        </w:r>
        <w:proofErr w:type="spellEnd"/>
      </w:hyperlink>
      <w:r w:rsidR="00922BDC" w:rsidRPr="00697D8E">
        <w:rPr>
          <w:rFonts w:ascii="Arial" w:hAnsi="Arial" w:cs="Arial"/>
          <w:sz w:val="20"/>
          <w:szCs w:val="20"/>
        </w:rPr>
        <w:t xml:space="preserve">, </w:t>
      </w:r>
      <w:hyperlink r:id="rId12" w:tooltip="EMILE PEYNAUD" w:history="1"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 xml:space="preserve">Emile </w:t>
        </w:r>
        <w:proofErr w:type="spellStart"/>
        <w:r w:rsidR="00922BDC" w:rsidRPr="00697D8E">
          <w:rPr>
            <w:rStyle w:val="Hipervnculo"/>
            <w:rFonts w:ascii="Arial" w:hAnsi="Arial" w:cs="Arial"/>
            <w:color w:val="auto"/>
            <w:sz w:val="20"/>
            <w:szCs w:val="20"/>
          </w:rPr>
          <w:t>Peynaud</w:t>
        </w:r>
        <w:proofErr w:type="spellEnd"/>
      </w:hyperlink>
      <w:r w:rsidR="00922BDC" w:rsidRPr="00697D8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22BDC" w:rsidRPr="00697D8E">
        <w:rPr>
          <w:rFonts w:ascii="Arial" w:hAnsi="Arial" w:cs="Arial"/>
          <w:sz w:val="20"/>
          <w:szCs w:val="20"/>
        </w:rPr>
        <w:t>Enologia</w:t>
      </w:r>
      <w:proofErr w:type="spellEnd"/>
      <w:r w:rsidR="00922BDC" w:rsidRPr="00697D8E">
        <w:rPr>
          <w:rFonts w:ascii="Arial" w:hAnsi="Arial" w:cs="Arial"/>
          <w:sz w:val="20"/>
          <w:szCs w:val="20"/>
        </w:rPr>
        <w:t xml:space="preserve"> Practica: conocimiento y elaboración del vino.  Ed. </w:t>
      </w:r>
      <w:proofErr w:type="spellStart"/>
      <w:r w:rsidR="00922BDC" w:rsidRPr="00697D8E">
        <w:rPr>
          <w:rStyle w:val="book-header-2-subtitle-publisher"/>
          <w:rFonts w:ascii="Arial" w:hAnsi="Arial" w:cs="Arial"/>
          <w:sz w:val="20"/>
          <w:szCs w:val="20"/>
        </w:rPr>
        <w:t>Mundi</w:t>
      </w:r>
      <w:proofErr w:type="spellEnd"/>
      <w:r w:rsidR="00922BDC" w:rsidRPr="00697D8E">
        <w:rPr>
          <w:rStyle w:val="book-header-2-subtitle-publisher"/>
          <w:rFonts w:ascii="Arial" w:hAnsi="Arial" w:cs="Arial"/>
          <w:sz w:val="20"/>
          <w:szCs w:val="20"/>
        </w:rPr>
        <w:t xml:space="preserve">-Prensa Libros, S.A. </w:t>
      </w:r>
      <w:r w:rsidR="00922BDC" w:rsidRPr="00697D8E">
        <w:rPr>
          <w:rFonts w:ascii="Arial" w:hAnsi="Arial" w:cs="Arial"/>
          <w:sz w:val="20"/>
          <w:szCs w:val="20"/>
        </w:rPr>
        <w:t>4ª Ed.</w:t>
      </w:r>
      <w:r w:rsidR="00922BDC" w:rsidRPr="00697D8E">
        <w:rPr>
          <w:rStyle w:val="book-header-2-subtitle-isbn"/>
          <w:rFonts w:ascii="Arial" w:hAnsi="Arial" w:cs="Arial"/>
          <w:sz w:val="20"/>
          <w:szCs w:val="20"/>
        </w:rPr>
        <w:t xml:space="preserve"> ISBN: </w:t>
      </w:r>
      <w:r w:rsidR="00922BDC" w:rsidRPr="00697D8E">
        <w:rPr>
          <w:rStyle w:val="Textoennegrita"/>
          <w:rFonts w:ascii="Arial" w:hAnsi="Arial" w:cs="Arial"/>
          <w:b w:val="0"/>
          <w:sz w:val="20"/>
          <w:szCs w:val="20"/>
        </w:rPr>
        <w:t xml:space="preserve">9788484761600. </w:t>
      </w:r>
      <w:r w:rsidR="00922BDC" w:rsidRPr="00697D8E">
        <w:rPr>
          <w:rFonts w:ascii="Arial" w:hAnsi="Arial" w:cs="Arial"/>
          <w:sz w:val="20"/>
          <w:szCs w:val="20"/>
        </w:rPr>
        <w:t>2004.</w:t>
      </w:r>
    </w:p>
    <w:p w:rsidR="00854B3F" w:rsidRPr="00697D8E" w:rsidRDefault="00854B3F" w:rsidP="00697D8E">
      <w:pPr>
        <w:pStyle w:val="Prrafodelista"/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  <w:b/>
          <w:sz w:val="20"/>
          <w:szCs w:val="20"/>
          <w:lang w:val="en-US" w:eastAsia="es-MX"/>
        </w:rPr>
      </w:pPr>
      <w:r w:rsidRPr="00697D8E">
        <w:rPr>
          <w:rFonts w:ascii="Arial" w:hAnsi="Arial" w:cs="Arial"/>
          <w:sz w:val="20"/>
          <w:szCs w:val="20"/>
        </w:rPr>
        <w:t xml:space="preserve">André Dominé. El Vino. </w:t>
      </w:r>
      <w:proofErr w:type="spellStart"/>
      <w:r w:rsidRPr="00C238B9">
        <w:rPr>
          <w:rFonts w:ascii="Arial" w:hAnsi="Arial" w:cs="Arial"/>
          <w:sz w:val="20"/>
          <w:szCs w:val="20"/>
          <w:lang w:val="es-MX"/>
        </w:rPr>
        <w:t>Germany</w:t>
      </w:r>
      <w:proofErr w:type="spellEnd"/>
      <w:r w:rsidRPr="00C238B9">
        <w:rPr>
          <w:rFonts w:ascii="Arial" w:hAnsi="Arial" w:cs="Arial"/>
          <w:sz w:val="20"/>
          <w:szCs w:val="20"/>
          <w:lang w:val="es-MX"/>
        </w:rPr>
        <w:t xml:space="preserve">. </w:t>
      </w:r>
      <w:r w:rsidRPr="00697D8E">
        <w:rPr>
          <w:rFonts w:ascii="Arial" w:hAnsi="Arial" w:cs="Arial"/>
          <w:sz w:val="20"/>
          <w:szCs w:val="20"/>
          <w:lang w:val="en-US"/>
        </w:rPr>
        <w:t>Ed. H.F. Ullman ISBN: 978-8331-4612-1. 2008</w:t>
      </w:r>
    </w:p>
    <w:p w:rsidR="00697D8E" w:rsidRPr="00697D8E" w:rsidRDefault="00697D8E" w:rsidP="00697D8E">
      <w:pPr>
        <w:pStyle w:val="Prrafodelista"/>
        <w:numPr>
          <w:ilvl w:val="0"/>
          <w:numId w:val="8"/>
        </w:numPr>
        <w:spacing w:before="150" w:after="75"/>
        <w:ind w:hanging="294"/>
        <w:rPr>
          <w:rFonts w:ascii="Arial" w:hAnsi="Arial" w:cs="Arial"/>
          <w:sz w:val="20"/>
          <w:szCs w:val="20"/>
          <w:lang w:val="es-MX" w:eastAsia="es-MX"/>
        </w:rPr>
      </w:pPr>
      <w:r w:rsidRPr="00697D8E">
        <w:rPr>
          <w:rFonts w:ascii="Arial" w:hAnsi="Arial" w:cs="Arial"/>
          <w:bCs/>
          <w:color w:val="304449"/>
          <w:sz w:val="20"/>
          <w:szCs w:val="20"/>
          <w:lang w:val="es-MX" w:eastAsia="es-MX"/>
        </w:rPr>
        <w:t xml:space="preserve"> </w:t>
      </w:r>
      <w:r w:rsidRPr="00697D8E">
        <w:rPr>
          <w:rFonts w:ascii="Arial" w:hAnsi="Arial" w:cs="Arial"/>
          <w:sz w:val="20"/>
          <w:szCs w:val="20"/>
          <w:lang w:val="es-MX" w:eastAsia="es-MX"/>
        </w:rPr>
        <w:t xml:space="preserve">BAMFORTH, CH. W. </w:t>
      </w:r>
      <w:r w:rsidRPr="00697D8E">
        <w:rPr>
          <w:rFonts w:ascii="Arial" w:hAnsi="Arial" w:cs="Arial"/>
          <w:bCs/>
          <w:color w:val="304449"/>
          <w:sz w:val="20"/>
          <w:szCs w:val="20"/>
          <w:lang w:val="es-MX" w:eastAsia="es-MX"/>
        </w:rPr>
        <w:t xml:space="preserve">Alimentos, Fermentación y Microorganismos. España. Ed. 1- edición. </w:t>
      </w:r>
      <w:r w:rsidRPr="00697D8E">
        <w:rPr>
          <w:rFonts w:ascii="Arial" w:hAnsi="Arial" w:cs="Arial"/>
          <w:sz w:val="20"/>
          <w:szCs w:val="20"/>
          <w:lang w:val="es-MX" w:eastAsia="es-MX"/>
        </w:rPr>
        <w:t>ISBN: 9788420010885. 2007.</w:t>
      </w:r>
    </w:p>
    <w:p w:rsidR="00854B3F" w:rsidRPr="00697D8E" w:rsidRDefault="00854B3F" w:rsidP="00697D8E">
      <w:pPr>
        <w:pStyle w:val="Prrafodelista"/>
        <w:numPr>
          <w:ilvl w:val="0"/>
          <w:numId w:val="8"/>
        </w:numPr>
        <w:spacing w:before="150"/>
        <w:ind w:hanging="294"/>
        <w:rPr>
          <w:rStyle w:val="Textoennegrita"/>
          <w:rFonts w:ascii="Arial" w:hAnsi="Arial" w:cs="Arial"/>
          <w:b w:val="0"/>
          <w:bCs w:val="0"/>
          <w:sz w:val="20"/>
          <w:szCs w:val="20"/>
          <w:lang w:val="es-MX" w:eastAsia="es-MX"/>
        </w:rPr>
      </w:pPr>
      <w:proofErr w:type="spellStart"/>
      <w:r w:rsidRPr="00697D8E">
        <w:rPr>
          <w:rFonts w:ascii="Arial" w:hAnsi="Arial" w:cs="Arial"/>
          <w:sz w:val="20"/>
          <w:szCs w:val="20"/>
          <w:lang w:val="es-MX"/>
        </w:rPr>
        <w:t>Stanier</w:t>
      </w:r>
      <w:proofErr w:type="spellEnd"/>
      <w:r w:rsidRPr="00697D8E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697D8E">
        <w:rPr>
          <w:rFonts w:ascii="Arial" w:hAnsi="Arial" w:cs="Arial"/>
          <w:sz w:val="20"/>
          <w:szCs w:val="20"/>
          <w:lang w:val="es-MX"/>
        </w:rPr>
        <w:t>Rogery</w:t>
      </w:r>
      <w:proofErr w:type="spellEnd"/>
      <w:r w:rsidRPr="00697D8E">
        <w:rPr>
          <w:rFonts w:ascii="Arial" w:hAnsi="Arial" w:cs="Arial"/>
          <w:sz w:val="20"/>
          <w:szCs w:val="20"/>
          <w:lang w:val="es-MX"/>
        </w:rPr>
        <w:t xml:space="preserve"> et al. Microbiología. 2° ed. España. Ed. Reverte. 1996</w:t>
      </w:r>
    </w:p>
    <w:p w:rsidR="00922BDC" w:rsidRDefault="00922BDC" w:rsidP="00697D8E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97D8E" w:rsidRPr="00697D8E" w:rsidRDefault="00697D8E" w:rsidP="00697D8E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D7621" w:rsidRPr="004314E6" w:rsidRDefault="00922BDC" w:rsidP="004314E6">
      <w:pPr>
        <w:numPr>
          <w:ilvl w:val="12"/>
          <w:numId w:val="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854B3F">
        <w:rPr>
          <w:rFonts w:ascii="Arial" w:hAnsi="Arial" w:cs="Arial"/>
          <w:b/>
          <w:bCs/>
          <w:sz w:val="20"/>
          <w:szCs w:val="20"/>
          <w:lang w:val="es-MX"/>
        </w:rPr>
        <w:t xml:space="preserve">      </w:t>
      </w:r>
      <w:r w:rsidRPr="00922BDC">
        <w:rPr>
          <w:rFonts w:ascii="Arial" w:hAnsi="Arial" w:cs="Arial"/>
          <w:b/>
          <w:bCs/>
          <w:sz w:val="20"/>
          <w:szCs w:val="20"/>
        </w:rPr>
        <w:t xml:space="preserve">IX.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22BDC">
        <w:rPr>
          <w:rFonts w:ascii="Arial" w:hAnsi="Arial" w:cs="Arial"/>
          <w:b/>
          <w:bCs/>
          <w:sz w:val="20"/>
          <w:szCs w:val="20"/>
        </w:rPr>
        <w:t>BIBLIOGRAFÍA COMPLEMENTARIA</w:t>
      </w:r>
    </w:p>
    <w:p w:rsidR="00176E36" w:rsidRPr="00680E6C" w:rsidRDefault="00176E36" w:rsidP="00922BDC">
      <w:pPr>
        <w:pStyle w:val="Prrafodelista"/>
        <w:numPr>
          <w:ilvl w:val="0"/>
          <w:numId w:val="2"/>
        </w:numPr>
        <w:spacing w:line="276" w:lineRule="auto"/>
        <w:ind w:left="426" w:firstLine="0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680E6C">
        <w:rPr>
          <w:rStyle w:val="book-header-2-subtitle-author"/>
          <w:rFonts w:ascii="Arial" w:hAnsi="Arial" w:cs="Arial"/>
          <w:sz w:val="20"/>
          <w:szCs w:val="20"/>
        </w:rPr>
        <w:t xml:space="preserve">O. P. Ward. </w:t>
      </w:r>
      <w:r w:rsidRPr="00680E6C">
        <w:rPr>
          <w:rFonts w:ascii="Arial" w:hAnsi="Arial" w:cs="Arial"/>
          <w:sz w:val="20"/>
          <w:szCs w:val="20"/>
        </w:rPr>
        <w:t xml:space="preserve">Biotecnología de la Fermentación. </w:t>
      </w:r>
      <w:r w:rsidR="00922BDC">
        <w:rPr>
          <w:rFonts w:ascii="Arial" w:hAnsi="Arial" w:cs="Arial"/>
          <w:sz w:val="20"/>
          <w:szCs w:val="20"/>
        </w:rPr>
        <w:t xml:space="preserve">España. </w:t>
      </w:r>
      <w:r w:rsidRPr="00680E6C">
        <w:rPr>
          <w:rFonts w:ascii="Arial" w:hAnsi="Arial" w:cs="Arial"/>
          <w:sz w:val="20"/>
          <w:szCs w:val="20"/>
        </w:rPr>
        <w:t xml:space="preserve">Ed. </w:t>
      </w:r>
      <w:proofErr w:type="spellStart"/>
      <w:r w:rsidRPr="00680E6C">
        <w:rPr>
          <w:rFonts w:ascii="Arial" w:hAnsi="Arial" w:cs="Arial"/>
          <w:sz w:val="20"/>
          <w:szCs w:val="20"/>
        </w:rPr>
        <w:t>Acribia</w:t>
      </w:r>
      <w:proofErr w:type="spellEnd"/>
      <w:r w:rsidRPr="00680E6C">
        <w:rPr>
          <w:rFonts w:ascii="Arial" w:hAnsi="Arial" w:cs="Arial"/>
          <w:sz w:val="20"/>
          <w:szCs w:val="20"/>
        </w:rPr>
        <w:t xml:space="preserve">. ISBN: </w:t>
      </w:r>
      <w:r w:rsidRPr="00680E6C">
        <w:rPr>
          <w:rStyle w:val="Textoennegrita"/>
          <w:rFonts w:ascii="Arial" w:hAnsi="Arial" w:cs="Arial"/>
          <w:b w:val="0"/>
          <w:sz w:val="20"/>
          <w:szCs w:val="20"/>
        </w:rPr>
        <w:t>9788420007069</w:t>
      </w:r>
      <w:r w:rsidR="00922BDC">
        <w:rPr>
          <w:rStyle w:val="Textoennegrita"/>
          <w:rFonts w:ascii="Arial" w:hAnsi="Arial" w:cs="Arial"/>
          <w:b w:val="0"/>
          <w:sz w:val="20"/>
          <w:szCs w:val="20"/>
        </w:rPr>
        <w:t xml:space="preserve">. </w:t>
      </w:r>
      <w:r w:rsidR="00922BDC" w:rsidRPr="00680E6C">
        <w:rPr>
          <w:rFonts w:ascii="Arial" w:hAnsi="Arial" w:cs="Arial"/>
          <w:sz w:val="20"/>
          <w:szCs w:val="20"/>
        </w:rPr>
        <w:t>1991.</w:t>
      </w:r>
    </w:p>
    <w:p w:rsidR="00176E36" w:rsidRPr="00680E6C" w:rsidRDefault="00C0435D" w:rsidP="00922BDC">
      <w:pPr>
        <w:pStyle w:val="Prrafodelista"/>
        <w:numPr>
          <w:ilvl w:val="0"/>
          <w:numId w:val="2"/>
        </w:numPr>
        <w:spacing w:line="276" w:lineRule="auto"/>
        <w:ind w:left="426" w:firstLine="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eastAsia="es-MX"/>
        </w:rPr>
      </w:pPr>
      <w:hyperlink r:id="rId13" w:tooltip="MICHAEL JACKSON" w:history="1">
        <w:r w:rsidR="006E3A0E" w:rsidRPr="00680E6C">
          <w:rPr>
            <w:rStyle w:val="Hipervnculo"/>
            <w:rFonts w:ascii="Arial" w:hAnsi="Arial" w:cs="Arial"/>
            <w:color w:val="auto"/>
            <w:sz w:val="20"/>
            <w:szCs w:val="20"/>
          </w:rPr>
          <w:t>Michael Jackson</w:t>
        </w:r>
      </w:hyperlink>
      <w:r w:rsidR="006E3A0E" w:rsidRPr="00680E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E3A0E" w:rsidRPr="00680E6C">
        <w:rPr>
          <w:rStyle w:val="book-header-2-subtitle-publisher"/>
          <w:rFonts w:ascii="Arial" w:hAnsi="Arial" w:cs="Arial"/>
          <w:sz w:val="20"/>
          <w:szCs w:val="20"/>
        </w:rPr>
        <w:t>Blume</w:t>
      </w:r>
      <w:proofErr w:type="spellEnd"/>
      <w:r w:rsidR="006E3A0E" w:rsidRPr="00680E6C">
        <w:rPr>
          <w:rStyle w:val="book-header-2-subtitle-publisher"/>
          <w:rFonts w:ascii="Arial" w:hAnsi="Arial" w:cs="Arial"/>
          <w:sz w:val="20"/>
          <w:szCs w:val="20"/>
        </w:rPr>
        <w:t xml:space="preserve">. </w:t>
      </w:r>
      <w:r w:rsidR="006E3A0E" w:rsidRPr="00680E6C">
        <w:rPr>
          <w:rFonts w:ascii="Arial" w:hAnsi="Arial" w:cs="Arial"/>
          <w:sz w:val="20"/>
          <w:szCs w:val="20"/>
        </w:rPr>
        <w:t>El libro de la cerveza.</w:t>
      </w:r>
      <w:r w:rsidR="00176E36" w:rsidRPr="00680E6C">
        <w:rPr>
          <w:rFonts w:ascii="Arial" w:hAnsi="Arial" w:cs="Arial"/>
          <w:sz w:val="20"/>
          <w:szCs w:val="20"/>
        </w:rPr>
        <w:t xml:space="preserve"> </w:t>
      </w:r>
      <w:r w:rsidR="006E3A0E" w:rsidRPr="00680E6C">
        <w:rPr>
          <w:rStyle w:val="book-header-2-subtitle-isbn"/>
          <w:rFonts w:ascii="Arial" w:hAnsi="Arial" w:cs="Arial"/>
          <w:sz w:val="20"/>
          <w:szCs w:val="20"/>
        </w:rPr>
        <w:t>ISBN:</w:t>
      </w:r>
      <w:r w:rsidR="00176E36" w:rsidRPr="00680E6C">
        <w:rPr>
          <w:rStyle w:val="book-header-2-subtitle-isbn"/>
          <w:rFonts w:ascii="Arial" w:hAnsi="Arial" w:cs="Arial"/>
          <w:sz w:val="20"/>
          <w:szCs w:val="20"/>
        </w:rPr>
        <w:t xml:space="preserve"> </w:t>
      </w:r>
      <w:r w:rsidR="00176E36" w:rsidRPr="00680E6C">
        <w:rPr>
          <w:rStyle w:val="Textoennegrita"/>
          <w:rFonts w:ascii="Arial" w:hAnsi="Arial" w:cs="Arial"/>
          <w:b w:val="0"/>
          <w:sz w:val="20"/>
          <w:szCs w:val="20"/>
        </w:rPr>
        <w:t>9788480760928</w:t>
      </w:r>
      <w:r w:rsidR="006E3A0E" w:rsidRPr="00680E6C">
        <w:rPr>
          <w:rStyle w:val="Textoennegrita"/>
          <w:rFonts w:ascii="Arial" w:hAnsi="Arial" w:cs="Arial"/>
          <w:b w:val="0"/>
          <w:sz w:val="20"/>
          <w:szCs w:val="20"/>
        </w:rPr>
        <w:t>.</w:t>
      </w:r>
      <w:r w:rsidR="00922BDC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r w:rsidR="00922BDC">
        <w:rPr>
          <w:rFonts w:ascii="Arial" w:hAnsi="Arial" w:cs="Arial"/>
          <w:sz w:val="20"/>
          <w:szCs w:val="20"/>
        </w:rPr>
        <w:t>1994</w:t>
      </w:r>
    </w:p>
    <w:p w:rsidR="006E3A0E" w:rsidRPr="00854B3F" w:rsidRDefault="006E3A0E" w:rsidP="00922BDC">
      <w:pPr>
        <w:pStyle w:val="Prrafodelista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es-MX"/>
        </w:rPr>
      </w:pPr>
      <w:r w:rsidRPr="00680E6C">
        <w:rPr>
          <w:rFonts w:ascii="Arial" w:hAnsi="Arial" w:cs="Arial"/>
          <w:sz w:val="20"/>
          <w:szCs w:val="20"/>
        </w:rPr>
        <w:t xml:space="preserve">Albert Tintó, Francisco Sánchez, </w:t>
      </w:r>
      <w:proofErr w:type="spellStart"/>
      <w:r w:rsidRPr="00680E6C">
        <w:rPr>
          <w:rFonts w:ascii="Arial" w:hAnsi="Arial" w:cs="Arial"/>
          <w:sz w:val="20"/>
          <w:szCs w:val="20"/>
        </w:rPr>
        <w:t>Jose</w:t>
      </w:r>
      <w:proofErr w:type="spellEnd"/>
      <w:r w:rsidRPr="00680E6C">
        <w:rPr>
          <w:rFonts w:ascii="Arial" w:hAnsi="Arial" w:cs="Arial"/>
          <w:sz w:val="20"/>
          <w:szCs w:val="20"/>
        </w:rPr>
        <w:t xml:space="preserve"> Manuel</w:t>
      </w:r>
      <w:r w:rsidRPr="00680E6C">
        <w:rPr>
          <w:rFonts w:ascii="Arial" w:hAnsi="Arial" w:cs="Arial"/>
          <w:bCs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 xml:space="preserve">Vidal, Pablo </w:t>
      </w:r>
      <w:proofErr w:type="spellStart"/>
      <w:r w:rsidRPr="00680E6C">
        <w:rPr>
          <w:rFonts w:ascii="Arial" w:hAnsi="Arial" w:cs="Arial"/>
          <w:sz w:val="20"/>
          <w:szCs w:val="20"/>
        </w:rPr>
        <w:t>Vijan</w:t>
      </w:r>
      <w:proofErr w:type="spellEnd"/>
      <w:r w:rsidRPr="00680E6C">
        <w:rPr>
          <w:rFonts w:ascii="Arial" w:hAnsi="Arial" w:cs="Arial"/>
          <w:sz w:val="20"/>
          <w:szCs w:val="20"/>
        </w:rPr>
        <w:t xml:space="preserve">. </w:t>
      </w:r>
      <w:r w:rsidRPr="00680E6C">
        <w:rPr>
          <w:rFonts w:ascii="Arial" w:hAnsi="Arial" w:cs="Arial"/>
          <w:bCs/>
          <w:sz w:val="20"/>
          <w:szCs w:val="20"/>
        </w:rPr>
        <w:t xml:space="preserve">La Cerveza Artesanal. Ed. </w:t>
      </w:r>
      <w:proofErr w:type="spellStart"/>
      <w:r w:rsidRPr="00680E6C">
        <w:rPr>
          <w:rFonts w:ascii="Arial" w:hAnsi="Arial" w:cs="Arial"/>
          <w:bCs/>
          <w:sz w:val="20"/>
          <w:szCs w:val="20"/>
        </w:rPr>
        <w:t>Cerveart</w:t>
      </w:r>
      <w:proofErr w:type="spellEnd"/>
      <w:r w:rsidRPr="00680E6C">
        <w:rPr>
          <w:rFonts w:ascii="Arial" w:hAnsi="Arial" w:cs="Arial"/>
          <w:bCs/>
          <w:sz w:val="20"/>
          <w:szCs w:val="20"/>
        </w:rPr>
        <w:t>. ISBN:</w:t>
      </w:r>
      <w:r w:rsidRPr="00680E6C">
        <w:rPr>
          <w:rFonts w:ascii="Arial" w:hAnsi="Arial" w:cs="Arial"/>
          <w:color w:val="904D00"/>
          <w:sz w:val="20"/>
          <w:szCs w:val="20"/>
        </w:rPr>
        <w:t xml:space="preserve"> </w:t>
      </w:r>
      <w:r w:rsidRPr="00680E6C">
        <w:rPr>
          <w:rFonts w:ascii="Arial" w:hAnsi="Arial" w:cs="Arial"/>
          <w:sz w:val="20"/>
          <w:szCs w:val="20"/>
        </w:rPr>
        <w:t>84-609-1346-5</w:t>
      </w:r>
      <w:r w:rsidR="00922BDC">
        <w:rPr>
          <w:rFonts w:ascii="Arial" w:hAnsi="Arial" w:cs="Arial"/>
          <w:sz w:val="20"/>
          <w:szCs w:val="20"/>
        </w:rPr>
        <w:t xml:space="preserve">. </w:t>
      </w:r>
      <w:r w:rsidR="00922BDC" w:rsidRPr="00680E6C">
        <w:rPr>
          <w:rFonts w:ascii="Arial" w:hAnsi="Arial" w:cs="Arial"/>
          <w:bCs/>
          <w:sz w:val="20"/>
          <w:szCs w:val="20"/>
        </w:rPr>
        <w:t>2005.</w:t>
      </w:r>
    </w:p>
    <w:p w:rsidR="00854B3F" w:rsidRPr="00680E6C" w:rsidRDefault="00854B3F" w:rsidP="00922BDC">
      <w:pPr>
        <w:pStyle w:val="Prrafodelista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es-MX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Waldemar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Gestoni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Venturini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F. Tecnología de Bebidas. Brasil. Ed. Edgar </w:t>
      </w:r>
      <w:proofErr w:type="spellStart"/>
      <w:r>
        <w:rPr>
          <w:rFonts w:ascii="Arial" w:hAnsi="Arial" w:cs="Arial"/>
          <w:bCs/>
          <w:sz w:val="20"/>
          <w:szCs w:val="20"/>
        </w:rPr>
        <w:t>Blucher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1- </w:t>
      </w:r>
      <w:proofErr w:type="spellStart"/>
      <w:r>
        <w:rPr>
          <w:rFonts w:ascii="Arial" w:hAnsi="Arial" w:cs="Arial"/>
          <w:bCs/>
          <w:sz w:val="20"/>
          <w:szCs w:val="20"/>
        </w:rPr>
        <w:t>Edicción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ISBN: 85-212-0362-4. 2005.</w:t>
      </w:r>
    </w:p>
    <w:p w:rsidR="00AC1FAF" w:rsidRPr="00B701E9" w:rsidRDefault="00B701E9" w:rsidP="00922BDC">
      <w:pPr>
        <w:pStyle w:val="Prrafodelista"/>
        <w:numPr>
          <w:ilvl w:val="0"/>
          <w:numId w:val="2"/>
        </w:numPr>
        <w:spacing w:line="276" w:lineRule="auto"/>
        <w:ind w:left="426" w:firstLine="0"/>
        <w:jc w:val="both"/>
        <w:rPr>
          <w:rStyle w:val="CitaHTML"/>
          <w:rFonts w:ascii="Arial" w:hAnsi="Arial" w:cs="Arial"/>
          <w:i w:val="0"/>
          <w:iCs w:val="0"/>
          <w:sz w:val="20"/>
          <w:szCs w:val="20"/>
          <w:u w:val="single"/>
          <w:lang w:eastAsia="es-MX"/>
        </w:rPr>
      </w:pPr>
      <w:r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e</w:t>
      </w:r>
      <w:r w:rsidR="00AC1FAF"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nologia</w:t>
      </w:r>
      <w:r w:rsidR="00AC1FAF" w:rsidRPr="00B701E9">
        <w:rPr>
          <w:rStyle w:val="CitaHTML"/>
          <w:rFonts w:ascii="Arial" w:hAnsi="Arial" w:cs="Arial"/>
          <w:color w:val="222222"/>
          <w:sz w:val="20"/>
          <w:szCs w:val="20"/>
          <w:u w:val="single"/>
        </w:rPr>
        <w:t>.ens.uabc.mx/archivos/apuntes_de_</w:t>
      </w:r>
      <w:r w:rsidR="00AC1FAF"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enologia</w:t>
      </w:r>
      <w:r w:rsidR="00AC1FAF" w:rsidRPr="00B701E9">
        <w:rPr>
          <w:rStyle w:val="CitaHTML"/>
          <w:rFonts w:ascii="Arial" w:hAnsi="Arial" w:cs="Arial"/>
          <w:color w:val="222222"/>
          <w:sz w:val="20"/>
          <w:szCs w:val="20"/>
          <w:u w:val="single"/>
        </w:rPr>
        <w:t>.pdf</w:t>
      </w:r>
      <w:r w:rsidR="00922BDC" w:rsidRPr="00B701E9">
        <w:rPr>
          <w:rStyle w:val="CitaHTML"/>
          <w:rFonts w:ascii="Arial" w:hAnsi="Arial" w:cs="Arial"/>
          <w:color w:val="222222"/>
          <w:sz w:val="20"/>
          <w:szCs w:val="20"/>
          <w:u w:val="single"/>
        </w:rPr>
        <w:t xml:space="preserve"> </w:t>
      </w:r>
      <w:r w:rsidR="00AC1FAF" w:rsidRPr="00B701E9">
        <w:rPr>
          <w:rStyle w:val="CitaHTML"/>
          <w:rFonts w:ascii="Arial" w:hAnsi="Arial" w:cs="Arial"/>
          <w:color w:val="222222"/>
          <w:sz w:val="20"/>
          <w:szCs w:val="20"/>
          <w:u w:val="single"/>
        </w:rPr>
        <w:t>es.wikipedia.org/wiki/</w:t>
      </w:r>
      <w:r w:rsidR="00AC1FAF"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Enología</w:t>
      </w:r>
    </w:p>
    <w:p w:rsidR="00854B3F" w:rsidRPr="00854B3F" w:rsidRDefault="00854B3F" w:rsidP="00B701E9">
      <w:pPr>
        <w:pStyle w:val="Prrafodelista"/>
        <w:numPr>
          <w:ilvl w:val="0"/>
          <w:numId w:val="2"/>
        </w:numPr>
        <w:spacing w:line="276" w:lineRule="auto"/>
        <w:ind w:left="709" w:hanging="283"/>
        <w:jc w:val="both"/>
        <w:rPr>
          <w:rStyle w:val="CitaHTML"/>
          <w:rFonts w:ascii="Arial" w:hAnsi="Arial" w:cs="Arial"/>
          <w:i w:val="0"/>
          <w:iCs w:val="0"/>
          <w:sz w:val="20"/>
          <w:szCs w:val="20"/>
          <w:lang w:eastAsia="es-MX"/>
        </w:rPr>
      </w:pPr>
      <w:r w:rsidRPr="00854B3F">
        <w:rPr>
          <w:rStyle w:val="CitaHTML"/>
          <w:rFonts w:ascii="Arial" w:hAnsi="Arial" w:cs="Arial"/>
          <w:bCs/>
          <w:color w:val="222222"/>
          <w:sz w:val="20"/>
          <w:szCs w:val="20"/>
        </w:rPr>
        <w:t>Los</w:t>
      </w:r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 xml:space="preserve"> Microorganismos en la Industria. </w:t>
      </w:r>
      <w:r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 xml:space="preserve">http//www.solociencia.com/microbiología-microorganismos-industria.htm </w:t>
      </w:r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 xml:space="preserve">12 </w:t>
      </w:r>
      <w:proofErr w:type="spellStart"/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>deenero</w:t>
      </w:r>
      <w:proofErr w:type="spellEnd"/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 xml:space="preserve"> del 2011.</w:t>
      </w:r>
    </w:p>
    <w:p w:rsidR="00854B3F" w:rsidRPr="00B701E9" w:rsidRDefault="00B701E9" w:rsidP="00B701E9">
      <w:pPr>
        <w:pStyle w:val="Prrafodelista"/>
        <w:numPr>
          <w:ilvl w:val="0"/>
          <w:numId w:val="2"/>
        </w:numPr>
        <w:spacing w:line="276" w:lineRule="auto"/>
        <w:ind w:left="709" w:hanging="283"/>
        <w:jc w:val="both"/>
        <w:rPr>
          <w:rStyle w:val="CitaHTML"/>
          <w:rFonts w:ascii="Arial" w:hAnsi="Arial" w:cs="Arial"/>
          <w:i w:val="0"/>
          <w:iCs w:val="0"/>
          <w:sz w:val="20"/>
          <w:szCs w:val="20"/>
          <w:lang w:eastAsia="es-MX"/>
        </w:rPr>
      </w:pPr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 xml:space="preserve">Morales, J. Muñoz, C. Pinochet, f. Solari, M. </w:t>
      </w:r>
      <w:proofErr w:type="spellStart"/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>Fermetnación</w:t>
      </w:r>
      <w:proofErr w:type="spellEnd"/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>láctica.</w:t>
      </w:r>
      <w:r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http</w:t>
      </w:r>
      <w:proofErr w:type="spellEnd"/>
      <w:r w:rsidRPr="00B701E9"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>//www.</w:t>
      </w:r>
      <w:r>
        <w:rPr>
          <w:rStyle w:val="CitaHTML"/>
          <w:rFonts w:ascii="Arial" w:hAnsi="Arial" w:cs="Arial"/>
          <w:bCs/>
          <w:color w:val="222222"/>
          <w:sz w:val="20"/>
          <w:szCs w:val="20"/>
          <w:u w:val="single"/>
        </w:rPr>
        <w:t xml:space="preserve">scribd.com/doc/16236026/Fermentacion-Lactica </w:t>
      </w:r>
      <w:r>
        <w:rPr>
          <w:rStyle w:val="CitaHTML"/>
          <w:rFonts w:ascii="Arial" w:hAnsi="Arial" w:cs="Arial"/>
          <w:bCs/>
          <w:color w:val="222222"/>
          <w:sz w:val="20"/>
          <w:szCs w:val="20"/>
        </w:rPr>
        <w:t>12 enero 2011.</w:t>
      </w:r>
    </w:p>
    <w:p w:rsidR="00B701E9" w:rsidRDefault="00B701E9" w:rsidP="00B701E9">
      <w:pPr>
        <w:spacing w:line="276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B701E9" w:rsidRDefault="00B701E9" w:rsidP="00B701E9">
      <w:pPr>
        <w:spacing w:line="276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4314E6" w:rsidRDefault="004314E6" w:rsidP="00B701E9">
      <w:pPr>
        <w:spacing w:line="276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4314E6" w:rsidRDefault="004314E6" w:rsidP="00B701E9">
      <w:pPr>
        <w:spacing w:line="276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B701E9" w:rsidRDefault="00B701E9" w:rsidP="00B701E9">
      <w:pPr>
        <w:rPr>
          <w:rFonts w:ascii="Arial" w:hAnsi="Arial" w:cs="Arial"/>
          <w:sz w:val="20"/>
          <w:szCs w:val="20"/>
        </w:rPr>
      </w:pPr>
      <w:r w:rsidRPr="00B701E9">
        <w:rPr>
          <w:rFonts w:ascii="Arial" w:hAnsi="Arial" w:cs="Arial"/>
          <w:b/>
          <w:sz w:val="20"/>
          <w:szCs w:val="20"/>
        </w:rPr>
        <w:t>X.</w:t>
      </w:r>
      <w:r w:rsidRPr="00B701E9">
        <w:rPr>
          <w:rFonts w:ascii="Arial" w:hAnsi="Arial" w:cs="Arial"/>
          <w:b/>
          <w:sz w:val="20"/>
          <w:szCs w:val="20"/>
        </w:rPr>
        <w:tab/>
        <w:t>CRONOGRAMA</w:t>
      </w:r>
      <w:r>
        <w:rPr>
          <w:rFonts w:ascii="Arial" w:hAnsi="Arial" w:cs="Arial"/>
          <w:sz w:val="20"/>
          <w:szCs w:val="20"/>
        </w:rPr>
        <w:t xml:space="preserve"> </w:t>
      </w:r>
    </w:p>
    <w:p w:rsidR="00B701E9" w:rsidRDefault="00B701E9" w:rsidP="00B701E9">
      <w:pPr>
        <w:rPr>
          <w:rFonts w:ascii="Arial" w:hAnsi="Arial" w:cs="Arial"/>
          <w:sz w:val="20"/>
          <w:szCs w:val="20"/>
        </w:rPr>
      </w:pPr>
    </w:p>
    <w:p w:rsidR="00B701E9" w:rsidRPr="00B701E9" w:rsidRDefault="00B701E9" w:rsidP="004314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701E9">
        <w:rPr>
          <w:rFonts w:ascii="Arial" w:hAnsi="Arial" w:cs="Arial"/>
          <w:b/>
          <w:bCs/>
          <w:sz w:val="20"/>
          <w:szCs w:val="20"/>
        </w:rPr>
        <w:t xml:space="preserve">  DISTRIBUCIÓN DE HORAS SEGÚN </w:t>
      </w:r>
      <w:r>
        <w:rPr>
          <w:rFonts w:ascii="Arial" w:hAnsi="Arial" w:cs="Arial"/>
          <w:b/>
          <w:bCs/>
          <w:sz w:val="20"/>
          <w:szCs w:val="20"/>
        </w:rPr>
        <w:t xml:space="preserve">SISTEMA DE CREDITOS EN PROGRAMA </w:t>
      </w:r>
      <w:r w:rsidRPr="00B701E9">
        <w:rPr>
          <w:rFonts w:ascii="Arial" w:hAnsi="Arial" w:cs="Arial"/>
          <w:b/>
          <w:bCs/>
          <w:sz w:val="20"/>
          <w:szCs w:val="20"/>
        </w:rPr>
        <w:t>ANALÍTICOS, CARTAS DESCRIPTIVAS Y MANUALES DE PRÁCTICA</w:t>
      </w:r>
    </w:p>
    <w:p w:rsidR="00B701E9" w:rsidRPr="00B701E9" w:rsidRDefault="00B701E9" w:rsidP="00B701E9">
      <w:pPr>
        <w:rPr>
          <w:rFonts w:ascii="Arial" w:hAnsi="Arial" w:cs="Arial"/>
          <w:sz w:val="20"/>
          <w:szCs w:val="20"/>
        </w:rPr>
      </w:pPr>
      <w:r w:rsidRPr="00B701E9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9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740"/>
        <w:gridCol w:w="2500"/>
        <w:gridCol w:w="985"/>
        <w:gridCol w:w="1307"/>
        <w:gridCol w:w="1329"/>
      </w:tblGrid>
      <w:tr w:rsidR="00B701E9" w:rsidRPr="00B701E9" w:rsidTr="00564DC9">
        <w:trPr>
          <w:trHeight w:val="25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TOTAL DE HORAS A DISTRIBUIRSE</w:t>
            </w:r>
          </w:p>
        </w:tc>
      </w:tr>
      <w:tr w:rsidR="00B701E9" w:rsidRPr="00B701E9" w:rsidTr="00564D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B701E9">
              <w:rPr>
                <w:rFonts w:ascii="Arial" w:hAnsi="Arial" w:cs="Arial"/>
                <w:sz w:val="20"/>
                <w:szCs w:val="20"/>
              </w:rPr>
              <w:t>HORAs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SEMANAS POR SEMEST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B701E9">
              <w:rPr>
                <w:rFonts w:ascii="Arial" w:hAnsi="Arial" w:cs="Arial"/>
                <w:sz w:val="20"/>
                <w:szCs w:val="20"/>
                <w:lang w:val="en-US"/>
              </w:rPr>
              <w:t>P.ANALIT.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B701E9">
              <w:rPr>
                <w:rFonts w:ascii="Arial" w:hAnsi="Arial" w:cs="Arial"/>
                <w:sz w:val="20"/>
                <w:szCs w:val="20"/>
                <w:lang w:val="en-US"/>
              </w:rPr>
              <w:t>C.DESCRIPT.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B701E9">
              <w:rPr>
                <w:rFonts w:ascii="Arial" w:hAnsi="Arial" w:cs="Arial"/>
                <w:sz w:val="20"/>
                <w:szCs w:val="20"/>
                <w:lang w:val="en-US"/>
              </w:rPr>
              <w:t>M.DE PRACT.</w:t>
            </w:r>
          </w:p>
        </w:tc>
      </w:tr>
      <w:tr w:rsidR="00B701E9" w:rsidRPr="00B701E9" w:rsidTr="00564D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HORAS TEORIA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B701E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01E9" w:rsidRPr="00B701E9" w:rsidTr="00564D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HORAS PRACTICA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B701E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701E9" w:rsidRPr="00B701E9" w:rsidTr="00564D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TRABAJOS DEL ALUMNO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B701E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01E9" w:rsidRPr="00B701E9" w:rsidTr="00564D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TOTAL DE HORAS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B701E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B701E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01E9" w:rsidRPr="00B701E9" w:rsidRDefault="00B701E9" w:rsidP="00564D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01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B701E9" w:rsidRDefault="00B701E9" w:rsidP="00B701E9">
      <w:pPr>
        <w:tabs>
          <w:tab w:val="left" w:pos="-930"/>
          <w:tab w:val="left" w:pos="-720"/>
          <w:tab w:val="left" w:pos="0"/>
          <w:tab w:val="left" w:pos="303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0"/>
          <w:szCs w:val="20"/>
        </w:rPr>
      </w:pPr>
    </w:p>
    <w:p w:rsidR="00B701E9" w:rsidRDefault="00B701E9" w:rsidP="00B701E9">
      <w:pPr>
        <w:rPr>
          <w:rFonts w:ascii="Arial" w:hAnsi="Arial" w:cs="Arial"/>
          <w:sz w:val="20"/>
          <w:szCs w:val="20"/>
        </w:rPr>
      </w:pPr>
    </w:p>
    <w:p w:rsidR="004314E6" w:rsidRDefault="004314E6" w:rsidP="00B701E9">
      <w:pPr>
        <w:rPr>
          <w:rFonts w:ascii="Arial" w:hAnsi="Arial" w:cs="Arial"/>
          <w:sz w:val="20"/>
          <w:szCs w:val="20"/>
        </w:rPr>
      </w:pPr>
    </w:p>
    <w:p w:rsidR="004314E6" w:rsidRDefault="004314E6" w:rsidP="00B701E9">
      <w:pPr>
        <w:rPr>
          <w:rFonts w:ascii="Arial" w:hAnsi="Arial" w:cs="Arial"/>
          <w:sz w:val="20"/>
          <w:szCs w:val="20"/>
        </w:rPr>
      </w:pPr>
    </w:p>
    <w:tbl>
      <w:tblPr>
        <w:tblW w:w="9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9"/>
        <w:gridCol w:w="139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400"/>
      </w:tblGrid>
      <w:tr w:rsidR="004314E6" w:rsidRPr="004314E6" w:rsidTr="004314E6">
        <w:trPr>
          <w:trHeight w:val="220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b/>
                <w:sz w:val="20"/>
                <w:szCs w:val="20"/>
                <w:lang w:val="es-MX"/>
              </w:rPr>
              <w:t>CRONOGRAMA DE TEMAS</w:t>
            </w:r>
          </w:p>
        </w:tc>
        <w:tc>
          <w:tcPr>
            <w:tcW w:w="5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SEMANAS</w:t>
            </w:r>
          </w:p>
        </w:tc>
      </w:tr>
      <w:tr w:rsidR="004314E6" w:rsidRPr="004314E6" w:rsidTr="004314E6">
        <w:trPr>
          <w:trHeight w:val="22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Temas (horas).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1.- INTRODUCCIÓN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Definic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ión y fundamentos de las ferment</w:t>
            </w: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aciones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2.- LA UVA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Revisar las principales caracterís</w:t>
            </w: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cas de las uvas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3.- EL VINO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Revisar el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proceso de fabricación de vino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4.- LA CERVEZA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Aprender el proceso de fabricación de cerveza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5.- LAS BEBIDAS DESTILADAS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Aprender a obtener produc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os destilados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6. LA SIDRA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Aprender la metodología para  producir sidra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7. ACIDO ACETICO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Aprender la  producción de ácido acético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</w:tr>
      <w:tr w:rsidR="004314E6" w:rsidRPr="004314E6" w:rsidTr="004314E6">
        <w:trPr>
          <w:trHeight w:val="8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8. ACIDO LACTICO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Aprender la producción de ácido láctico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D2573" w:rsidRPr="004314E6" w:rsidRDefault="004314E6" w:rsidP="004314E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14E6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</w:tbl>
    <w:p w:rsidR="00B701E9" w:rsidRDefault="00B701E9" w:rsidP="00B701E9">
      <w:pPr>
        <w:rPr>
          <w:rFonts w:ascii="Arial" w:hAnsi="Arial" w:cs="Arial"/>
          <w:sz w:val="20"/>
          <w:szCs w:val="20"/>
        </w:rPr>
      </w:pPr>
    </w:p>
    <w:p w:rsidR="00B701E9" w:rsidRPr="00B701E9" w:rsidRDefault="00B701E9" w:rsidP="00B701E9">
      <w:pPr>
        <w:rPr>
          <w:rFonts w:ascii="Arial" w:hAnsi="Arial" w:cs="Arial"/>
          <w:b/>
          <w:sz w:val="20"/>
          <w:szCs w:val="20"/>
        </w:rPr>
      </w:pPr>
    </w:p>
    <w:p w:rsidR="00B701E9" w:rsidRPr="00B701E9" w:rsidRDefault="00B701E9" w:rsidP="00B701E9">
      <w:pPr>
        <w:rPr>
          <w:rFonts w:ascii="Arial" w:hAnsi="Arial" w:cs="Arial"/>
          <w:b/>
          <w:sz w:val="20"/>
          <w:szCs w:val="20"/>
        </w:rPr>
      </w:pPr>
    </w:p>
    <w:p w:rsidR="00B701E9" w:rsidRDefault="00B701E9" w:rsidP="00B701E9">
      <w:pPr>
        <w:rPr>
          <w:rFonts w:ascii="Arial" w:hAnsi="Arial" w:cs="Arial"/>
          <w:b/>
          <w:sz w:val="20"/>
          <w:szCs w:val="20"/>
        </w:rPr>
      </w:pPr>
      <w:r w:rsidRPr="00B701E9">
        <w:rPr>
          <w:rFonts w:ascii="Arial" w:hAnsi="Arial" w:cs="Arial"/>
          <w:b/>
          <w:sz w:val="20"/>
          <w:szCs w:val="20"/>
        </w:rPr>
        <w:t>XI.</w:t>
      </w:r>
      <w:r w:rsidRPr="00B701E9">
        <w:rPr>
          <w:rFonts w:ascii="Arial" w:hAnsi="Arial" w:cs="Arial"/>
          <w:b/>
          <w:sz w:val="20"/>
          <w:szCs w:val="20"/>
        </w:rPr>
        <w:tab/>
        <w:t xml:space="preserve"> LISTADO DE PRÁCTICAS</w:t>
      </w:r>
    </w:p>
    <w:p w:rsidR="00B701E9" w:rsidRPr="00ED01A6" w:rsidRDefault="00B701E9" w:rsidP="00B701E9">
      <w:pPr>
        <w:rPr>
          <w:rFonts w:ascii="Arial" w:hAnsi="Arial" w:cs="Arial"/>
          <w:b/>
          <w:sz w:val="20"/>
          <w:szCs w:val="20"/>
        </w:rPr>
      </w:pPr>
      <w:r w:rsidRPr="00B701E9">
        <w:rPr>
          <w:rFonts w:ascii="Arial" w:hAnsi="Arial" w:cs="Arial"/>
          <w:sz w:val="20"/>
          <w:szCs w:val="20"/>
        </w:rPr>
        <w:t xml:space="preserve">               Práctica 1.- </w:t>
      </w:r>
      <w:r w:rsidRPr="00ED01A6">
        <w:rPr>
          <w:rFonts w:ascii="Arial" w:hAnsi="Arial" w:cs="Arial"/>
          <w:b/>
          <w:sz w:val="20"/>
          <w:szCs w:val="20"/>
        </w:rPr>
        <w:t>Aislamiento de levaduras de interés industrial</w:t>
      </w:r>
    </w:p>
    <w:p w:rsidR="00B701E9" w:rsidRPr="00ED01A6" w:rsidRDefault="00B701E9" w:rsidP="00B701E9">
      <w:pPr>
        <w:rPr>
          <w:rFonts w:ascii="Arial" w:hAnsi="Arial" w:cs="Arial"/>
          <w:b/>
          <w:sz w:val="20"/>
          <w:szCs w:val="20"/>
        </w:rPr>
      </w:pPr>
      <w:r w:rsidRPr="00ED01A6">
        <w:rPr>
          <w:rFonts w:ascii="Arial" w:hAnsi="Arial" w:cs="Arial"/>
          <w:b/>
          <w:sz w:val="20"/>
          <w:szCs w:val="20"/>
        </w:rPr>
        <w:t xml:space="preserve">               Práctica 2.- Análisis del contenido de azúcar de variedades de uva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3.- Diseño de un proceso artesanal de producción de vino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4.- Diseño de un proceso artesanal de producción de cerveza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5.- Diseño de un proceso de destilación para la obtención de aguardiente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6.- Diseño de un proceso artesanal de producción de sidra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7.- Diseño de un proceso artesanal de producción de vinagre</w:t>
      </w:r>
    </w:p>
    <w:p w:rsid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Práctica 8.- Producción de </w:t>
      </w:r>
      <w:proofErr w:type="spellStart"/>
      <w:r>
        <w:rPr>
          <w:rFonts w:ascii="Arial" w:hAnsi="Arial" w:cs="Arial"/>
          <w:sz w:val="20"/>
          <w:szCs w:val="20"/>
        </w:rPr>
        <w:t>ácdo</w:t>
      </w:r>
      <w:proofErr w:type="spellEnd"/>
      <w:r>
        <w:rPr>
          <w:rFonts w:ascii="Arial" w:hAnsi="Arial" w:cs="Arial"/>
          <w:sz w:val="20"/>
          <w:szCs w:val="20"/>
        </w:rPr>
        <w:t xml:space="preserve"> láctico con cultivos aislados y comerciales</w:t>
      </w:r>
    </w:p>
    <w:p w:rsidR="00B701E9" w:rsidRP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</w:p>
    <w:p w:rsidR="00B701E9" w:rsidRPr="00B701E9" w:rsidRDefault="00B701E9" w:rsidP="00B701E9">
      <w:pPr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701E9">
        <w:rPr>
          <w:rFonts w:ascii="Arial" w:hAnsi="Arial" w:cs="Arial"/>
          <w:b/>
          <w:bCs/>
          <w:sz w:val="20"/>
          <w:szCs w:val="20"/>
        </w:rPr>
        <w:t>XII.</w:t>
      </w:r>
      <w:r w:rsidRPr="00B701E9">
        <w:rPr>
          <w:rFonts w:ascii="Arial" w:hAnsi="Arial" w:cs="Arial"/>
          <w:b/>
          <w:bCs/>
          <w:sz w:val="20"/>
          <w:szCs w:val="20"/>
        </w:rPr>
        <w:tab/>
        <w:t>PROGRAMA ELABORADO POR:</w:t>
      </w:r>
    </w:p>
    <w:p w:rsidR="00B701E9" w:rsidRPr="00B701E9" w:rsidRDefault="00B701E9" w:rsidP="00B701E9">
      <w:pPr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B701E9" w:rsidRPr="00B701E9" w:rsidRDefault="00B701E9" w:rsidP="00B701E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01E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Dr. Heliodoro de la Garza Toledo</w:t>
      </w:r>
    </w:p>
    <w:p w:rsidR="00B701E9" w:rsidRPr="00B701E9" w:rsidRDefault="00B701E9" w:rsidP="00B701E9">
      <w:pPr>
        <w:jc w:val="both"/>
        <w:rPr>
          <w:rFonts w:ascii="Arial" w:hAnsi="Arial" w:cs="Arial"/>
          <w:sz w:val="20"/>
          <w:szCs w:val="20"/>
        </w:rPr>
      </w:pPr>
    </w:p>
    <w:p w:rsidR="00B701E9" w:rsidRPr="00B701E9" w:rsidRDefault="00B701E9" w:rsidP="00B701E9">
      <w:pPr>
        <w:rPr>
          <w:rFonts w:ascii="Arial" w:hAnsi="Arial" w:cs="Arial"/>
          <w:b/>
          <w:sz w:val="20"/>
          <w:szCs w:val="20"/>
        </w:rPr>
      </w:pPr>
      <w:r w:rsidRPr="00B701E9">
        <w:rPr>
          <w:rFonts w:ascii="Arial" w:hAnsi="Arial" w:cs="Arial"/>
          <w:b/>
          <w:sz w:val="20"/>
          <w:szCs w:val="20"/>
        </w:rPr>
        <w:t>XI</w:t>
      </w:r>
      <w:r>
        <w:rPr>
          <w:rFonts w:ascii="Arial" w:hAnsi="Arial" w:cs="Arial"/>
          <w:b/>
          <w:sz w:val="20"/>
          <w:szCs w:val="20"/>
        </w:rPr>
        <w:t>II</w:t>
      </w:r>
      <w:r w:rsidRPr="00B701E9">
        <w:rPr>
          <w:rFonts w:ascii="Arial" w:hAnsi="Arial" w:cs="Arial"/>
          <w:b/>
          <w:sz w:val="20"/>
          <w:szCs w:val="20"/>
        </w:rPr>
        <w:t>.</w:t>
      </w:r>
      <w:r w:rsidRPr="00B701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APROBADO POR  LA ACADEMIA DE QUÍMICA</w:t>
      </w:r>
    </w:p>
    <w:p w:rsidR="00B701E9" w:rsidRPr="00B701E9" w:rsidRDefault="00B701E9" w:rsidP="00B701E9">
      <w:pPr>
        <w:rPr>
          <w:rFonts w:ascii="Arial" w:hAnsi="Arial" w:cs="Arial"/>
          <w:b/>
          <w:sz w:val="20"/>
          <w:szCs w:val="20"/>
        </w:rPr>
      </w:pPr>
    </w:p>
    <w:p w:rsidR="00B701E9" w:rsidRPr="00B701E9" w:rsidRDefault="00B701E9" w:rsidP="00B701E9">
      <w:pPr>
        <w:rPr>
          <w:rFonts w:ascii="Arial" w:hAnsi="Arial" w:cs="Arial"/>
          <w:b/>
          <w:sz w:val="20"/>
          <w:szCs w:val="20"/>
        </w:rPr>
      </w:pPr>
      <w:r w:rsidRPr="00B701E9">
        <w:rPr>
          <w:rFonts w:ascii="Arial" w:hAnsi="Arial" w:cs="Arial"/>
          <w:b/>
          <w:sz w:val="20"/>
          <w:szCs w:val="20"/>
        </w:rPr>
        <w:t>XIV.</w:t>
      </w:r>
      <w:r w:rsidRPr="00B701E9">
        <w:rPr>
          <w:rFonts w:ascii="Arial" w:hAnsi="Arial" w:cs="Arial"/>
          <w:b/>
          <w:sz w:val="20"/>
          <w:szCs w:val="20"/>
        </w:rPr>
        <w:tab/>
        <w:t>REGISTRADO EN EL DEPARTAMENTO DE DESARROLLO CURRICULAR</w:t>
      </w:r>
    </w:p>
    <w:p w:rsidR="00ED01A6" w:rsidRPr="00B701E9" w:rsidRDefault="00ED01A6" w:rsidP="00B701E9">
      <w:pPr>
        <w:spacing w:line="276" w:lineRule="auto"/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  <w:lang w:eastAsia="es-MX"/>
        </w:rPr>
        <w:t>Practica.- Proceso artesanal de producción</w:t>
      </w:r>
      <w:bookmarkStart w:id="0" w:name="_GoBack"/>
      <w:bookmarkEnd w:id="0"/>
    </w:p>
    <w:sectPr w:rsidR="00ED01A6" w:rsidRPr="00B701E9" w:rsidSect="00F629D6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270C346D"/>
    <w:multiLevelType w:val="hybridMultilevel"/>
    <w:tmpl w:val="087E362A"/>
    <w:lvl w:ilvl="0" w:tplc="000F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F03CB"/>
    <w:multiLevelType w:val="hybridMultilevel"/>
    <w:tmpl w:val="8300FDF8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47DA"/>
    <w:multiLevelType w:val="hybridMultilevel"/>
    <w:tmpl w:val="6B4E0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63EF2"/>
    <w:multiLevelType w:val="multilevel"/>
    <w:tmpl w:val="228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34329"/>
    <w:multiLevelType w:val="hybridMultilevel"/>
    <w:tmpl w:val="94727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522ED"/>
    <w:multiLevelType w:val="hybridMultilevel"/>
    <w:tmpl w:val="3A38F5D2"/>
    <w:lvl w:ilvl="0" w:tplc="FFFFFFFF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pPr>
          <w:ind w:left="709" w:hanging="170"/>
        </w:pPr>
        <w:rPr>
          <w:rFonts w:ascii="Symbol" w:hAnsi="Symbol" w:cs="Times New Roman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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83"/>
    <w:rsid w:val="00176E36"/>
    <w:rsid w:val="00253D14"/>
    <w:rsid w:val="002D7621"/>
    <w:rsid w:val="00384ACA"/>
    <w:rsid w:val="004314E6"/>
    <w:rsid w:val="00571F4D"/>
    <w:rsid w:val="005C2BE9"/>
    <w:rsid w:val="00613442"/>
    <w:rsid w:val="00643798"/>
    <w:rsid w:val="00680E6C"/>
    <w:rsid w:val="006847C6"/>
    <w:rsid w:val="00697D8E"/>
    <w:rsid w:val="006E3A0E"/>
    <w:rsid w:val="007D2573"/>
    <w:rsid w:val="00854B3F"/>
    <w:rsid w:val="008F5883"/>
    <w:rsid w:val="00922BDC"/>
    <w:rsid w:val="0092461A"/>
    <w:rsid w:val="00AB03F7"/>
    <w:rsid w:val="00AC1FAF"/>
    <w:rsid w:val="00B701E9"/>
    <w:rsid w:val="00C0435D"/>
    <w:rsid w:val="00C238B9"/>
    <w:rsid w:val="00ED01A6"/>
    <w:rsid w:val="00F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5883"/>
    <w:pPr>
      <w:keepNext/>
      <w:jc w:val="both"/>
      <w:outlineLvl w:val="0"/>
    </w:pPr>
    <w:rPr>
      <w:rFonts w:ascii="Arial" w:hAnsi="Arial" w:cs="Arial"/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7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5883"/>
    <w:rPr>
      <w:rFonts w:ascii="Arial" w:eastAsia="Times New Roman" w:hAnsi="Arial" w:cs="Arial"/>
      <w:b/>
      <w:bCs/>
      <w:cap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5883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5883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F5883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semiHidden/>
    <w:unhideWhenUsed/>
    <w:rsid w:val="00AC1FA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7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2D762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6E36"/>
    <w:rPr>
      <w:strike w:val="0"/>
      <w:dstrike w:val="0"/>
      <w:color w:val="046197"/>
      <w:u w:val="none"/>
      <w:effect w:val="none"/>
    </w:rPr>
  </w:style>
  <w:style w:type="character" w:customStyle="1" w:styleId="book-header-2-title-device">
    <w:name w:val="book-header-2-title-device"/>
    <w:basedOn w:val="Fuentedeprrafopredeter"/>
    <w:rsid w:val="00176E36"/>
  </w:style>
  <w:style w:type="character" w:customStyle="1" w:styleId="book-header-2-subtitle-author">
    <w:name w:val="book-header-2-subtitle-author"/>
    <w:basedOn w:val="Fuentedeprrafopredeter"/>
    <w:rsid w:val="00176E36"/>
  </w:style>
  <w:style w:type="character" w:customStyle="1" w:styleId="book-header-2-subtitle-publisher">
    <w:name w:val="book-header-2-subtitle-publisher"/>
    <w:basedOn w:val="Fuentedeprrafopredeter"/>
    <w:rsid w:val="00176E36"/>
  </w:style>
  <w:style w:type="character" w:customStyle="1" w:styleId="book-header-2-subtitle-isbn">
    <w:name w:val="book-header-2-subtitle-isbn"/>
    <w:basedOn w:val="Fuentedeprrafopredeter"/>
    <w:rsid w:val="00176E36"/>
  </w:style>
  <w:style w:type="character" w:styleId="Textoennegrita">
    <w:name w:val="Strong"/>
    <w:basedOn w:val="Fuentedeprrafopredeter"/>
    <w:uiPriority w:val="22"/>
    <w:qFormat/>
    <w:rsid w:val="00176E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E6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evel1">
    <w:name w:val="Level 1"/>
    <w:rsid w:val="00922BD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olibroficha">
    <w:name w:val="textolibroficha"/>
    <w:basedOn w:val="Normal"/>
    <w:rsid w:val="00697D8E"/>
    <w:pPr>
      <w:spacing w:after="75"/>
    </w:pPr>
    <w:rPr>
      <w:lang w:val="es-MX" w:eastAsia="es-MX"/>
    </w:rPr>
  </w:style>
  <w:style w:type="character" w:customStyle="1" w:styleId="textotitulolibro1">
    <w:name w:val="textotitulolibro1"/>
    <w:basedOn w:val="Fuentedeprrafopredeter"/>
    <w:rsid w:val="00697D8E"/>
    <w:rPr>
      <w:rFonts w:ascii="Arial" w:hAnsi="Arial" w:cs="Arial" w:hint="default"/>
      <w:b/>
      <w:bCs/>
      <w:color w:val="304449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5883"/>
    <w:pPr>
      <w:keepNext/>
      <w:jc w:val="both"/>
      <w:outlineLvl w:val="0"/>
    </w:pPr>
    <w:rPr>
      <w:rFonts w:ascii="Arial" w:hAnsi="Arial" w:cs="Arial"/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7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5883"/>
    <w:rPr>
      <w:rFonts w:ascii="Arial" w:eastAsia="Times New Roman" w:hAnsi="Arial" w:cs="Arial"/>
      <w:b/>
      <w:bCs/>
      <w:cap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5883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5883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F5883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semiHidden/>
    <w:unhideWhenUsed/>
    <w:rsid w:val="00AC1FA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7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2D762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6E36"/>
    <w:rPr>
      <w:strike w:val="0"/>
      <w:dstrike w:val="0"/>
      <w:color w:val="046197"/>
      <w:u w:val="none"/>
      <w:effect w:val="none"/>
    </w:rPr>
  </w:style>
  <w:style w:type="character" w:customStyle="1" w:styleId="book-header-2-title-device">
    <w:name w:val="book-header-2-title-device"/>
    <w:basedOn w:val="Fuentedeprrafopredeter"/>
    <w:rsid w:val="00176E36"/>
  </w:style>
  <w:style w:type="character" w:customStyle="1" w:styleId="book-header-2-subtitle-author">
    <w:name w:val="book-header-2-subtitle-author"/>
    <w:basedOn w:val="Fuentedeprrafopredeter"/>
    <w:rsid w:val="00176E36"/>
  </w:style>
  <w:style w:type="character" w:customStyle="1" w:styleId="book-header-2-subtitle-publisher">
    <w:name w:val="book-header-2-subtitle-publisher"/>
    <w:basedOn w:val="Fuentedeprrafopredeter"/>
    <w:rsid w:val="00176E36"/>
  </w:style>
  <w:style w:type="character" w:customStyle="1" w:styleId="book-header-2-subtitle-isbn">
    <w:name w:val="book-header-2-subtitle-isbn"/>
    <w:basedOn w:val="Fuentedeprrafopredeter"/>
    <w:rsid w:val="00176E36"/>
  </w:style>
  <w:style w:type="character" w:styleId="Textoennegrita">
    <w:name w:val="Strong"/>
    <w:basedOn w:val="Fuentedeprrafopredeter"/>
    <w:uiPriority w:val="22"/>
    <w:qFormat/>
    <w:rsid w:val="00176E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E6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evel1">
    <w:name w:val="Level 1"/>
    <w:rsid w:val="00922BD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olibroficha">
    <w:name w:val="textolibroficha"/>
    <w:basedOn w:val="Normal"/>
    <w:rsid w:val="00697D8E"/>
    <w:pPr>
      <w:spacing w:after="75"/>
    </w:pPr>
    <w:rPr>
      <w:lang w:val="es-MX" w:eastAsia="es-MX"/>
    </w:rPr>
  </w:style>
  <w:style w:type="character" w:customStyle="1" w:styleId="textotitulolibro1">
    <w:name w:val="textotitulolibro1"/>
    <w:basedOn w:val="Fuentedeprrafopredeter"/>
    <w:rsid w:val="00697D8E"/>
    <w:rPr>
      <w:rFonts w:ascii="Arial" w:hAnsi="Arial" w:cs="Arial" w:hint="default"/>
      <w:b/>
      <w:bCs/>
      <w:color w:val="30444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ermentaci%C3%B3n_alcoh%C3%B3lica" TargetMode="External"/><Relationship Id="rId13" Type="http://schemas.openxmlformats.org/officeDocument/2006/relationships/hyperlink" Target="http://www.casadellibro.com/libros-ebooks/michael-jackson/121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Fermentaci%C3%B3n_ac%C3%A9tica" TargetMode="External"/><Relationship Id="rId12" Type="http://schemas.openxmlformats.org/officeDocument/2006/relationships/hyperlink" Target="http://www.casadellibro.com/libros-ebooks/emile-peynaud/43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asadellibro.com/libros-ebooks/jacques-blouin/439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calibros.cl/buscar.php?autor=alan-scrag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Fermentaci%C3%B3n_but%C3%ADr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Heliodoro</dc:creator>
  <cp:lastModifiedBy>Docencia1</cp:lastModifiedBy>
  <cp:revision>3</cp:revision>
  <dcterms:created xsi:type="dcterms:W3CDTF">2013-02-25T18:47:00Z</dcterms:created>
  <dcterms:modified xsi:type="dcterms:W3CDTF">2014-04-28T16:22:00Z</dcterms:modified>
</cp:coreProperties>
</file>