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1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9"/>
        <w:gridCol w:w="4862"/>
      </w:tblGrid>
      <w:tr w:rsidR="000D7DFD" w:rsidRPr="000D7DFD" w:rsidTr="000D7DFD">
        <w:trPr>
          <w:gridAfter w:val="1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1AE"/>
            <w:vAlign w:val="center"/>
            <w:hideMark/>
          </w:tcPr>
          <w:p w:rsidR="000D7DFD" w:rsidRPr="000D7DFD" w:rsidRDefault="000D7DFD" w:rsidP="000D7DF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</w:pPr>
            <w:r w:rsidRPr="000D7DF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ASISTENCIA A CURSOS DE ACTUALIZACION EN EL AÑO 2015</w:t>
            </w:r>
          </w:p>
          <w:p w:rsidR="000D7DFD" w:rsidRPr="000D7DFD" w:rsidRDefault="000D7DFD" w:rsidP="000D7DF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</w:pPr>
            <w:r w:rsidRPr="000D7DF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 </w:t>
            </w:r>
          </w:p>
        </w:tc>
      </w:tr>
      <w:tr w:rsidR="000D7DFD" w:rsidRPr="000D7DFD" w:rsidTr="000D7DF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D7DF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5"/>
              <w:gridCol w:w="3470"/>
              <w:gridCol w:w="172"/>
            </w:tblGrid>
            <w:tr w:rsidR="000D7DFD" w:rsidRPr="000D7DFD">
              <w:trPr>
                <w:tblCellSpacing w:w="15" w:type="dxa"/>
              </w:trPr>
              <w:tc>
                <w:tcPr>
                  <w:tcW w:w="450" w:type="pct"/>
                  <w:shd w:val="clear" w:color="auto" w:fill="CBF5F1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0D7DF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EXPEDIENTE</w:t>
                  </w:r>
                </w:p>
              </w:tc>
              <w:tc>
                <w:tcPr>
                  <w:tcW w:w="4050" w:type="pct"/>
                  <w:shd w:val="clear" w:color="auto" w:fill="CBF5F1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0D7DFD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NOMBRE DEL MAESTRO</w:t>
                  </w:r>
                </w:p>
              </w:tc>
              <w:tc>
                <w:tcPr>
                  <w:tcW w:w="500" w:type="pct"/>
                  <w:shd w:val="clear" w:color="auto" w:fill="CBF5F1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</w:p>
              </w:tc>
            </w:tr>
          </w:tbl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</w:tbl>
    <w:p w:rsidR="000D7DFD" w:rsidRPr="000D7DFD" w:rsidRDefault="000D7DFD" w:rsidP="000D7D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0D7DFD" w:rsidRPr="000D7DFD" w:rsidTr="000D7DFD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D7DF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269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D7DF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OYERVIDES RAMOS MA. GUADALUPE</w:t>
            </w:r>
          </w:p>
        </w:tc>
        <w:tc>
          <w:tcPr>
            <w:tcW w:w="500" w:type="pct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0D7DFD" w:rsidRPr="000D7DFD" w:rsidTr="000D7DFD">
        <w:trPr>
          <w:tblCellSpacing w:w="0" w:type="dxa"/>
        </w:trPr>
        <w:tc>
          <w:tcPr>
            <w:tcW w:w="0" w:type="auto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D7DF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0D7DFD" w:rsidRPr="000D7D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D7DFD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D7DFD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CAPACITACIÓN DE LA NORMA ISO 9001 PRACTICAS DE LAB</w:t>
                  </w:r>
                </w:p>
              </w:tc>
            </w:tr>
            <w:tr w:rsidR="000D7DFD" w:rsidRPr="000D7D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D7DFD" w:rsidRPr="000D7D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D7DFD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D7DFD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40 ANIVERSARIO DEL DEPARTAMENTO DE BOTÁNICA</w:t>
                  </w:r>
                </w:p>
              </w:tc>
            </w:tr>
            <w:tr w:rsidR="000D7DFD" w:rsidRPr="000D7D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D7DFD" w:rsidRPr="000D7D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D7DFD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D7DFD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TÉCNICA HISTOLÓGICA VEGETAL</w:t>
                  </w:r>
                </w:p>
              </w:tc>
            </w:tr>
            <w:tr w:rsidR="000D7DFD" w:rsidRPr="000D7D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D7DFD" w:rsidRPr="000D7DFD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</w:tr>
          </w:tbl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D7DF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0D7DFD" w:rsidRPr="000D7DFD" w:rsidRDefault="000D7DFD" w:rsidP="000D7D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0D7DFD" w:rsidRPr="000D7DFD" w:rsidTr="000D7DFD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D7DF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566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D7DF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VALDES REYNA JESUS</w:t>
            </w:r>
          </w:p>
        </w:tc>
        <w:tc>
          <w:tcPr>
            <w:tcW w:w="500" w:type="pct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0D7DFD" w:rsidRPr="000D7DFD" w:rsidTr="000D7DFD">
        <w:trPr>
          <w:tblCellSpacing w:w="0" w:type="dxa"/>
        </w:trPr>
        <w:tc>
          <w:tcPr>
            <w:tcW w:w="0" w:type="auto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D7DF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0D7DFD" w:rsidRPr="000D7DFD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</w:tr>
          </w:tbl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D7DF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0D7DFD" w:rsidRPr="000D7DFD" w:rsidRDefault="000D7DFD" w:rsidP="000D7D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0D7DFD" w:rsidRPr="000D7DFD" w:rsidTr="000D7DFD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D7DF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575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D7DF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PEREZ CUELLAR SILVIA</w:t>
            </w:r>
            <w:bookmarkStart w:id="0" w:name="_GoBack"/>
            <w:bookmarkEnd w:id="0"/>
          </w:p>
        </w:tc>
        <w:tc>
          <w:tcPr>
            <w:tcW w:w="500" w:type="pct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0D7DFD" w:rsidRPr="000D7DFD" w:rsidTr="000D7DFD">
        <w:trPr>
          <w:tblCellSpacing w:w="0" w:type="dxa"/>
        </w:trPr>
        <w:tc>
          <w:tcPr>
            <w:tcW w:w="0" w:type="auto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D7DF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0D7DFD" w:rsidRPr="000D7DFD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</w:tr>
          </w:tbl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D7DF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0D7DFD" w:rsidRPr="000D7DFD" w:rsidRDefault="000D7DFD" w:rsidP="000D7D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0D7DFD" w:rsidRPr="000D7DFD" w:rsidTr="000D7DFD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D7DF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665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D7DF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ARCE GONZALEZ LEOPOLDO</w:t>
            </w:r>
          </w:p>
        </w:tc>
        <w:tc>
          <w:tcPr>
            <w:tcW w:w="500" w:type="pct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0D7DFD" w:rsidRPr="000D7DFD" w:rsidTr="000D7DFD">
        <w:trPr>
          <w:tblCellSpacing w:w="0" w:type="dxa"/>
        </w:trPr>
        <w:tc>
          <w:tcPr>
            <w:tcW w:w="0" w:type="auto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D7DF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0D7DFD" w:rsidRPr="000D7DFD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</w:tr>
          </w:tbl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D7DF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0D7DFD" w:rsidRPr="000D7DFD" w:rsidRDefault="000D7DFD" w:rsidP="000D7D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0D7DFD" w:rsidRPr="000D7DFD" w:rsidTr="000D7DFD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D7DF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668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D7DF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PEREZ MATA SERGIO ANTONIO</w:t>
            </w:r>
          </w:p>
        </w:tc>
        <w:tc>
          <w:tcPr>
            <w:tcW w:w="500" w:type="pct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0D7DFD" w:rsidRPr="000D7DFD" w:rsidTr="000D7DFD">
        <w:trPr>
          <w:tblCellSpacing w:w="0" w:type="dxa"/>
        </w:trPr>
        <w:tc>
          <w:tcPr>
            <w:tcW w:w="0" w:type="auto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D7DF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0D7DFD" w:rsidRPr="000D7D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D7DFD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D7DFD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IDENTIFICACIÓN, DESCRIPCIÓN DE CACTÁCEAS DE COAH</w:t>
                  </w:r>
                </w:p>
              </w:tc>
            </w:tr>
            <w:tr w:rsidR="000D7DFD" w:rsidRPr="000D7D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D7DFD" w:rsidRPr="000D7DFD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</w:tr>
          </w:tbl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D7DF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0D7DFD" w:rsidRPr="000D7DFD" w:rsidRDefault="000D7DFD" w:rsidP="000D7D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0D7DFD" w:rsidRPr="000D7DFD" w:rsidTr="000D7DFD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D7DF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1018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D7DF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DE LA ROSA IBARRA MANUEL</w:t>
            </w:r>
          </w:p>
        </w:tc>
        <w:tc>
          <w:tcPr>
            <w:tcW w:w="500" w:type="pct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0D7DFD" w:rsidRPr="000D7DFD" w:rsidTr="000D7DFD">
        <w:trPr>
          <w:tblCellSpacing w:w="0" w:type="dxa"/>
        </w:trPr>
        <w:tc>
          <w:tcPr>
            <w:tcW w:w="0" w:type="auto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D7DF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0D7DFD" w:rsidRPr="000D7DFD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</w:tr>
          </w:tbl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D7DF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0D7DFD" w:rsidRPr="000D7DFD" w:rsidRDefault="000D7DFD" w:rsidP="000D7D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0D7DFD" w:rsidRPr="000D7DFD" w:rsidTr="000D7DFD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D7DF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1061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D7DF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VILLARREAL QUINTANILLA JOSE ANGEL</w:t>
            </w:r>
          </w:p>
        </w:tc>
        <w:tc>
          <w:tcPr>
            <w:tcW w:w="500" w:type="pct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0D7DFD" w:rsidRPr="000D7DFD" w:rsidTr="000D7DFD">
        <w:trPr>
          <w:tblCellSpacing w:w="0" w:type="dxa"/>
        </w:trPr>
        <w:tc>
          <w:tcPr>
            <w:tcW w:w="0" w:type="auto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D7DF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0D7DFD" w:rsidRPr="000D7D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D7DFD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D7DFD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PLANTAS INDICADORAS DE HUMEDADES DEN MEXICO</w:t>
                  </w:r>
                </w:p>
              </w:tc>
            </w:tr>
            <w:tr w:rsidR="000D7DFD" w:rsidRPr="000D7D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D7DFD" w:rsidRPr="000D7D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D7DFD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val="en-US" w:eastAsia="es-MX"/>
                    </w:rPr>
                  </w:pPr>
                  <w:r w:rsidRPr="000D7DFD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val="en-US" w:eastAsia="es-MX"/>
                    </w:rPr>
                    <w:t>the Advancement of Industrial Crops annual meeting</w:t>
                  </w:r>
                </w:p>
              </w:tc>
            </w:tr>
            <w:tr w:rsidR="000D7DFD" w:rsidRPr="000D7D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s-MX"/>
                    </w:rPr>
                  </w:pPr>
                </w:p>
              </w:tc>
            </w:tr>
            <w:tr w:rsidR="000D7DFD" w:rsidRPr="000D7DFD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val="en-US"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val="en-US" w:eastAsia="es-MX"/>
                    </w:rPr>
                  </w:pPr>
                </w:p>
              </w:tc>
            </w:tr>
          </w:tbl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 w:eastAsia="es-MX"/>
              </w:rPr>
            </w:pPr>
            <w:r w:rsidRPr="000D7DF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 w:eastAsia="es-MX"/>
              </w:rPr>
              <w:t> </w:t>
            </w:r>
          </w:p>
        </w:tc>
      </w:tr>
    </w:tbl>
    <w:p w:rsidR="000D7DFD" w:rsidRPr="000D7DFD" w:rsidRDefault="000D7DFD" w:rsidP="000D7D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0D7DFD" w:rsidRPr="000D7DFD" w:rsidTr="000D7DFD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D7DF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1171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D7DF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LOPEZ ESQUIVEL MARIA GUADALUPE</w:t>
            </w:r>
          </w:p>
        </w:tc>
        <w:tc>
          <w:tcPr>
            <w:tcW w:w="500" w:type="pct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0D7DFD" w:rsidRPr="000D7DFD" w:rsidTr="000D7DFD">
        <w:trPr>
          <w:tblCellSpacing w:w="0" w:type="dxa"/>
        </w:trPr>
        <w:tc>
          <w:tcPr>
            <w:tcW w:w="0" w:type="auto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D7DF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0D7DFD" w:rsidRPr="000D7D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D7DFD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D7DFD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CAPACITACIÓN DE LA NORMA ISO 9001 PRACTICAS DE LAB</w:t>
                  </w:r>
                </w:p>
              </w:tc>
            </w:tr>
            <w:tr w:rsidR="000D7DFD" w:rsidRPr="000D7D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D7DFD" w:rsidRPr="000D7DFD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</w:tr>
          </w:tbl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D7DF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0D7DFD" w:rsidRPr="000D7DFD" w:rsidRDefault="000D7DFD" w:rsidP="000D7D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0D7DFD" w:rsidRPr="000D7DFD" w:rsidTr="000D7DFD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D7DF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1172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D7DF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MARTINEZ ORTIZ ANGELICA</w:t>
            </w:r>
          </w:p>
        </w:tc>
        <w:tc>
          <w:tcPr>
            <w:tcW w:w="500" w:type="pct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0D7DFD" w:rsidRPr="000D7DFD" w:rsidTr="000D7DFD">
        <w:trPr>
          <w:tblCellSpacing w:w="0" w:type="dxa"/>
        </w:trPr>
        <w:tc>
          <w:tcPr>
            <w:tcW w:w="0" w:type="auto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D7DF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0D7DFD" w:rsidRPr="000D7D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D7DFD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D7DFD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CAPACITACIÓN DE LA NORMA ISO 9001 PRACTICAS DE LAB</w:t>
                  </w:r>
                </w:p>
              </w:tc>
            </w:tr>
            <w:tr w:rsidR="000D7DFD" w:rsidRPr="000D7D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D7DFD" w:rsidRPr="000D7D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D7DFD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D7DFD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TECNICAS HISTOLOGICA VEGETAL</w:t>
                  </w:r>
                </w:p>
              </w:tc>
            </w:tr>
            <w:tr w:rsidR="000D7DFD" w:rsidRPr="000D7D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D7DFD" w:rsidRPr="000D7D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D7DFD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D7DFD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PAR BIOMAGNÉTICO Y BIOENERGÉTICA NIVEL II</w:t>
                  </w:r>
                </w:p>
              </w:tc>
            </w:tr>
            <w:tr w:rsidR="000D7DFD" w:rsidRPr="000D7D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D7DFD" w:rsidRPr="000D7D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D7DFD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D7DFD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EXTRACCIÓN DE ESENCIAS Y APLICACIÓN PRÁCTICAS</w:t>
                  </w:r>
                </w:p>
              </w:tc>
            </w:tr>
            <w:tr w:rsidR="000D7DFD" w:rsidRPr="000D7D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D7DFD" w:rsidRPr="000D7D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D7DFD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D7DFD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IDENTIFICACIÓN, DESCRIPCIÓN Y PROGRAMACIÓN</w:t>
                  </w:r>
                </w:p>
              </w:tc>
            </w:tr>
            <w:tr w:rsidR="000D7DFD" w:rsidRPr="000D7D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D7DFD" w:rsidRPr="000D7D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D7DFD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D7DFD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GELES DE PECTINA</w:t>
                  </w:r>
                </w:p>
              </w:tc>
            </w:tr>
            <w:tr w:rsidR="000D7DFD" w:rsidRPr="000D7D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D7DFD" w:rsidRPr="000D7D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D7DFD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D7DFD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IV SIMPOSIUM NACIONAL DE INNOVACIÓN AGRÍCOLA</w:t>
                  </w:r>
                </w:p>
              </w:tc>
            </w:tr>
            <w:tr w:rsidR="000D7DFD" w:rsidRPr="000D7D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D7DFD" w:rsidRPr="000D7DFD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</w:tr>
          </w:tbl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D7DF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0D7DFD" w:rsidRPr="000D7DFD" w:rsidRDefault="000D7DFD" w:rsidP="000D7D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0D7DFD" w:rsidRPr="000D7DFD" w:rsidTr="000D7DFD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D7DF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1491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D7DF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CARRANZA PEREZ MIGUEL AGUSTIN</w:t>
            </w:r>
          </w:p>
        </w:tc>
        <w:tc>
          <w:tcPr>
            <w:tcW w:w="500" w:type="pct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0D7DFD" w:rsidRPr="000D7DFD" w:rsidTr="000D7DFD">
        <w:trPr>
          <w:tblCellSpacing w:w="0" w:type="dxa"/>
        </w:trPr>
        <w:tc>
          <w:tcPr>
            <w:tcW w:w="0" w:type="auto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D7DF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0D7DFD" w:rsidRPr="000D7DFD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</w:tr>
          </w:tbl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D7DF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0D7DFD" w:rsidRPr="000D7DFD" w:rsidRDefault="000D7DFD" w:rsidP="000D7D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0D7DFD" w:rsidRPr="000D7DFD" w:rsidTr="000D7DFD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D7DF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1622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D7DF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CALVILLO RAMIREZ FRANCISCA</w:t>
            </w:r>
          </w:p>
        </w:tc>
        <w:tc>
          <w:tcPr>
            <w:tcW w:w="500" w:type="pct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0D7DFD" w:rsidRPr="000D7DFD" w:rsidTr="000D7DFD">
        <w:trPr>
          <w:tblCellSpacing w:w="0" w:type="dxa"/>
        </w:trPr>
        <w:tc>
          <w:tcPr>
            <w:tcW w:w="0" w:type="auto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D7DF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0D7DFD" w:rsidRPr="000D7D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D7DFD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D7DFD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CAPACITACIÓN DE LA NORMA ISO 9001 PRACTICAS DE LAB</w:t>
                  </w:r>
                </w:p>
              </w:tc>
            </w:tr>
            <w:tr w:rsidR="000D7DFD" w:rsidRPr="000D7D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D7DFD" w:rsidRPr="000D7DFD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</w:tr>
          </w:tbl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D7DF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0D7DFD" w:rsidRPr="000D7DFD" w:rsidRDefault="000D7DFD" w:rsidP="000D7D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0D7DFD" w:rsidRPr="000D7DFD" w:rsidTr="000D7DFD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D7DF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1710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D7DF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RUIZ DE LEON MARIA TERESA</w:t>
            </w:r>
          </w:p>
        </w:tc>
        <w:tc>
          <w:tcPr>
            <w:tcW w:w="500" w:type="pct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0D7DFD" w:rsidRPr="000D7DFD" w:rsidTr="000D7DFD">
        <w:trPr>
          <w:tblCellSpacing w:w="0" w:type="dxa"/>
        </w:trPr>
        <w:tc>
          <w:tcPr>
            <w:tcW w:w="0" w:type="auto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D7DF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0D7DFD" w:rsidRPr="000D7D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D7DFD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D7DFD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TAXIDERMIA</w:t>
                  </w:r>
                </w:p>
              </w:tc>
            </w:tr>
            <w:tr w:rsidR="000D7DFD" w:rsidRPr="000D7D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D7DFD" w:rsidRPr="000D7DFD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</w:tr>
          </w:tbl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D7DF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0D7DFD" w:rsidRPr="000D7DFD" w:rsidRDefault="000D7DFD" w:rsidP="000D7D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0D7DFD" w:rsidRPr="000D7DFD" w:rsidTr="000D7DFD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D7DF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1711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D7DF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VAZQUEZ RODRIGUEZ MARTHA</w:t>
            </w:r>
          </w:p>
        </w:tc>
        <w:tc>
          <w:tcPr>
            <w:tcW w:w="500" w:type="pct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0D7DFD" w:rsidRPr="000D7DFD" w:rsidTr="000D7DFD">
        <w:trPr>
          <w:tblCellSpacing w:w="0" w:type="dxa"/>
        </w:trPr>
        <w:tc>
          <w:tcPr>
            <w:tcW w:w="0" w:type="auto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D7DF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0D7DFD" w:rsidRPr="000D7DFD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</w:tr>
          </w:tbl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D7DF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0D7DFD" w:rsidRPr="000D7DFD" w:rsidRDefault="000D7DFD" w:rsidP="000D7D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0D7DFD" w:rsidRPr="000D7DFD" w:rsidTr="000D7DFD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D7DF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1757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D7DF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GONZALEZ RAMIREZ GRACIELA</w:t>
            </w:r>
          </w:p>
        </w:tc>
        <w:tc>
          <w:tcPr>
            <w:tcW w:w="500" w:type="pct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0D7DFD" w:rsidRPr="000D7DFD" w:rsidTr="000D7DFD">
        <w:trPr>
          <w:tblCellSpacing w:w="0" w:type="dxa"/>
        </w:trPr>
        <w:tc>
          <w:tcPr>
            <w:tcW w:w="0" w:type="auto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D7DF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0D7DFD" w:rsidRPr="000D7D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D7DFD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D7DFD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IDENTIFICACIÓN, DESCRIPCIÓN DE CACTÁCEAS DE COAH</w:t>
                  </w:r>
                </w:p>
              </w:tc>
            </w:tr>
            <w:tr w:rsidR="000D7DFD" w:rsidRPr="000D7D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D7DFD" w:rsidRPr="000D7D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D7DFD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D7DFD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XXI CICLO DE CONFERENCIA DEPTO. DE BOTANICA</w:t>
                  </w:r>
                </w:p>
              </w:tc>
            </w:tr>
            <w:tr w:rsidR="000D7DFD" w:rsidRPr="000D7D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D7DFD" w:rsidRPr="000D7D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D7DFD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D7DFD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VII REUNIÓN NACIONAL SOBRE ORÉGANO Y OTRAS AROMÁTI</w:t>
                  </w:r>
                </w:p>
              </w:tc>
            </w:tr>
            <w:tr w:rsidR="000D7DFD" w:rsidRPr="000D7D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D7DFD" w:rsidRPr="000D7D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D7DFD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D7DFD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TÉCNICAS HISTOLÓGICA VEGETAL</w:t>
                  </w:r>
                </w:p>
              </w:tc>
            </w:tr>
            <w:tr w:rsidR="000D7DFD" w:rsidRPr="000D7D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D7DFD" w:rsidRPr="000D7DFD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</w:tr>
          </w:tbl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D7DF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0D7DFD" w:rsidRPr="000D7DFD" w:rsidRDefault="000D7DFD" w:rsidP="000D7D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0D7DFD" w:rsidRPr="000D7DFD" w:rsidTr="000D7DFD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D7DF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1989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D7DF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COMPARAN SANCHEZ SOFIA</w:t>
            </w:r>
          </w:p>
        </w:tc>
        <w:tc>
          <w:tcPr>
            <w:tcW w:w="500" w:type="pct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0D7DFD" w:rsidRPr="000D7DFD" w:rsidTr="000D7DFD">
        <w:trPr>
          <w:tblCellSpacing w:w="0" w:type="dxa"/>
        </w:trPr>
        <w:tc>
          <w:tcPr>
            <w:tcW w:w="0" w:type="auto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D7DF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0D7DFD" w:rsidRPr="000D7D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D7DFD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D7DFD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IDENTIFICACIÓN, DESCRIPCIÓN DE CACTÁCEAS DE COAH</w:t>
                  </w:r>
                </w:p>
              </w:tc>
            </w:tr>
            <w:tr w:rsidR="000D7DFD" w:rsidRPr="000D7D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D7DFD" w:rsidRPr="000D7D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D7DFD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D7DFD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CAPACITACIÓN JEFES DE PROGRAMA DOCENTE DROPBOX</w:t>
                  </w:r>
                </w:p>
              </w:tc>
            </w:tr>
            <w:tr w:rsidR="000D7DFD" w:rsidRPr="000D7D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D7DFD" w:rsidRPr="000D7D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D7DFD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D7DFD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CAP. JEFES PROG. DOC. MARCO DE REF. 6.0 COMEAA</w:t>
                  </w:r>
                </w:p>
              </w:tc>
            </w:tr>
            <w:tr w:rsidR="000D7DFD" w:rsidRPr="000D7D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D7DFD" w:rsidRPr="000D7DFD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</w:tr>
          </w:tbl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D7DF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lastRenderedPageBreak/>
              <w:t> </w:t>
            </w:r>
          </w:p>
        </w:tc>
      </w:tr>
    </w:tbl>
    <w:p w:rsidR="000D7DFD" w:rsidRPr="000D7DFD" w:rsidRDefault="000D7DFD" w:rsidP="000D7D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0D7DFD" w:rsidRPr="000D7DFD" w:rsidTr="000D7DFD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D7DF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2781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D7DF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GONZALEZ MENDEZ LAURA MARIA</w:t>
            </w:r>
          </w:p>
        </w:tc>
        <w:tc>
          <w:tcPr>
            <w:tcW w:w="500" w:type="pct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0D7DFD" w:rsidRPr="000D7DFD" w:rsidTr="000D7DFD">
        <w:trPr>
          <w:tblCellSpacing w:w="0" w:type="dxa"/>
        </w:trPr>
        <w:tc>
          <w:tcPr>
            <w:tcW w:w="0" w:type="auto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D7DF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0D7DFD" w:rsidRPr="000D7D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D7DFD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D7DFD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INGRESO A LA CONVOCATORIA PERFIL DESEABLE PRODEP</w:t>
                  </w:r>
                </w:p>
              </w:tc>
            </w:tr>
            <w:tr w:rsidR="000D7DFD" w:rsidRPr="000D7D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D7DFD" w:rsidRPr="000D7D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D7DFD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D7DFD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TÉCNICAS HISTOLÓGICA VEGETAL</w:t>
                  </w:r>
                </w:p>
              </w:tc>
            </w:tr>
            <w:tr w:rsidR="000D7DFD" w:rsidRPr="000D7D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D7DFD" w:rsidRPr="000D7D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D7DFD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D7DFD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IDENTIFICACIÓN DESCRIPCIÓN Y PROGRAMACIÓN</w:t>
                  </w:r>
                </w:p>
              </w:tc>
            </w:tr>
            <w:tr w:rsidR="000D7DFD" w:rsidRPr="000D7D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D7DFD" w:rsidRPr="000D7DFD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</w:tr>
          </w:tbl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D7DF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0D7DFD" w:rsidRPr="000D7DFD" w:rsidRDefault="000D7DFD" w:rsidP="000D7D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0D7DFD" w:rsidRPr="000D7DFD" w:rsidTr="000D7DFD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D7DF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3717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D7DF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PEÑA RAMOS FIDEL MAXIMIANO</w:t>
            </w:r>
          </w:p>
        </w:tc>
        <w:tc>
          <w:tcPr>
            <w:tcW w:w="500" w:type="pct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0D7DFD" w:rsidRPr="000D7DFD" w:rsidTr="000D7DFD">
        <w:trPr>
          <w:tblCellSpacing w:w="0" w:type="dxa"/>
        </w:trPr>
        <w:tc>
          <w:tcPr>
            <w:tcW w:w="0" w:type="auto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D7DF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0D7DFD" w:rsidRPr="000D7D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D7DFD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D7DFD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CAPACITACIÓN JEFES DE PROGRAMA DOCENTE DROPBOX</w:t>
                  </w:r>
                </w:p>
              </w:tc>
            </w:tr>
            <w:tr w:rsidR="000D7DFD" w:rsidRPr="000D7D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D7DFD" w:rsidRPr="000D7D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D7DFD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D7DFD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XIII SIMPOSIO INTERNACIONAL Y NACIONAL AGRICULTURA</w:t>
                  </w:r>
                </w:p>
              </w:tc>
            </w:tr>
            <w:tr w:rsidR="000D7DFD" w:rsidRPr="000D7D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D7DFD" w:rsidRPr="000D7DFD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</w:tr>
          </w:tbl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D7DF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0D7DFD" w:rsidRPr="000D7DFD" w:rsidRDefault="000D7DFD" w:rsidP="000D7D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0D7DFD" w:rsidRPr="000D7DFD" w:rsidTr="000D7DFD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D7DF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3772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D7DF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CABRAL CORDERO ISMAEL</w:t>
            </w:r>
          </w:p>
        </w:tc>
        <w:tc>
          <w:tcPr>
            <w:tcW w:w="500" w:type="pct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0D7DFD" w:rsidRPr="000D7DFD" w:rsidTr="000D7DFD">
        <w:trPr>
          <w:tblCellSpacing w:w="0" w:type="dxa"/>
        </w:trPr>
        <w:tc>
          <w:tcPr>
            <w:tcW w:w="0" w:type="auto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D7DF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0D7DFD" w:rsidRPr="000D7DFD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</w:tr>
          </w:tbl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D7DF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0D7DFD" w:rsidRPr="000D7DFD" w:rsidRDefault="000D7DFD" w:rsidP="000D7D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0D7DFD" w:rsidRPr="000D7DFD" w:rsidTr="000D7DFD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D7DF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3796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D7DF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MARTINEZ AMADOR SILVIA YUDITH</w:t>
            </w:r>
          </w:p>
        </w:tc>
        <w:tc>
          <w:tcPr>
            <w:tcW w:w="500" w:type="pct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0D7DFD" w:rsidRPr="000D7DFD" w:rsidTr="000D7DFD">
        <w:trPr>
          <w:tblCellSpacing w:w="0" w:type="dxa"/>
        </w:trPr>
        <w:tc>
          <w:tcPr>
            <w:tcW w:w="0" w:type="auto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D7DF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0D7DFD" w:rsidRPr="000D7D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D7DFD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0D7DFD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TAXIDERMIA</w:t>
                  </w:r>
                </w:p>
              </w:tc>
            </w:tr>
            <w:tr w:rsidR="000D7DFD" w:rsidRPr="000D7DF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D7DFD" w:rsidRPr="000D7DFD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</w:tr>
          </w:tbl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D7DF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0D7DFD" w:rsidRPr="000D7DFD" w:rsidRDefault="000D7DFD" w:rsidP="000D7D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0D7DFD" w:rsidRPr="000D7DFD" w:rsidTr="000D7DFD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D7DF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4103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D7DF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JUAREZ MALDONADO ANTONIO</w:t>
            </w:r>
          </w:p>
        </w:tc>
        <w:tc>
          <w:tcPr>
            <w:tcW w:w="500" w:type="pct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0D7DFD" w:rsidRPr="000D7DFD" w:rsidTr="000D7DFD">
        <w:trPr>
          <w:tblCellSpacing w:w="0" w:type="dxa"/>
        </w:trPr>
        <w:tc>
          <w:tcPr>
            <w:tcW w:w="0" w:type="auto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D7DF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0D7DFD" w:rsidRPr="000D7DFD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</w:tr>
          </w:tbl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D7DF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0D7DFD" w:rsidRPr="000D7DFD" w:rsidRDefault="000D7DFD" w:rsidP="000D7D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0D7DFD" w:rsidRPr="000D7DFD" w:rsidTr="000D7DFD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D7DF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4104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D7DF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PEREZ RODRIGUEZ MIGUEL ANGEL</w:t>
            </w:r>
          </w:p>
        </w:tc>
        <w:tc>
          <w:tcPr>
            <w:tcW w:w="500" w:type="pct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0D7DFD" w:rsidRPr="000D7DFD" w:rsidTr="000D7DFD">
        <w:trPr>
          <w:tblCellSpacing w:w="0" w:type="dxa"/>
        </w:trPr>
        <w:tc>
          <w:tcPr>
            <w:tcW w:w="0" w:type="auto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D7DF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0D7DFD" w:rsidRPr="000D7DFD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0D7DFD" w:rsidRPr="000D7DFD" w:rsidRDefault="000D7DFD" w:rsidP="000D7D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</w:tr>
          </w:tbl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0D7DFD" w:rsidRPr="000D7DFD" w:rsidRDefault="000D7DFD" w:rsidP="000D7D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0D7DF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074074" w:rsidRDefault="00074074"/>
    <w:sectPr w:rsidR="000740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DFD"/>
    <w:rsid w:val="00074074"/>
    <w:rsid w:val="000D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7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7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4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Lanix</dc:creator>
  <cp:lastModifiedBy>Lanix</cp:lastModifiedBy>
  <cp:revision>1</cp:revision>
  <dcterms:created xsi:type="dcterms:W3CDTF">2017-02-03T16:27:00Z</dcterms:created>
  <dcterms:modified xsi:type="dcterms:W3CDTF">2017-02-03T16:28:00Z</dcterms:modified>
</cp:coreProperties>
</file>