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B1B" w:rsidRDefault="00305BF6">
      <w:pPr>
        <w:rPr>
          <w:rFonts w:ascii="Arial" w:hAnsi="Arial" w:cs="Arial"/>
        </w:rPr>
      </w:pPr>
      <w:r>
        <w:rPr>
          <w:rFonts w:ascii="Arial" w:hAnsi="Arial" w:cs="Arial"/>
        </w:rPr>
        <w:t>JARDIN BOTÁNICO “ING. GUSTAVO AGUIRRE BENAVIDES UAAAN”</w:t>
      </w:r>
    </w:p>
    <w:p w:rsidR="00305BF6" w:rsidRDefault="00305BF6">
      <w:pPr>
        <w:rPr>
          <w:rFonts w:ascii="Arial" w:hAnsi="Arial" w:cs="Arial"/>
        </w:rPr>
      </w:pPr>
    </w:p>
    <w:p w:rsidR="00305BF6" w:rsidRDefault="00305BF6">
      <w:pPr>
        <w:rPr>
          <w:rFonts w:ascii="Arial" w:hAnsi="Arial" w:cs="Arial"/>
        </w:rPr>
      </w:pPr>
      <w:r>
        <w:rPr>
          <w:rFonts w:ascii="Arial" w:hAnsi="Arial" w:cs="Arial"/>
        </w:rPr>
        <w:t xml:space="preserve">Los jardines botánicos son </w:t>
      </w:r>
      <w:proofErr w:type="spellStart"/>
      <w:r>
        <w:rPr>
          <w:rFonts w:ascii="Arial" w:hAnsi="Arial" w:cs="Arial"/>
        </w:rPr>
        <w:t>convencionalmete</w:t>
      </w:r>
      <w:proofErr w:type="spellEnd"/>
      <w:r>
        <w:rPr>
          <w:rFonts w:ascii="Arial" w:hAnsi="Arial" w:cs="Arial"/>
        </w:rPr>
        <w:t xml:space="preserve"> reconocidos como áreas naturales y/o artificiales donde se mantienen en exhibición permanente, colecciones de plantas vivas con arreglo y control determinado, así como debidamente identificadas y etiquetadas.</w:t>
      </w:r>
    </w:p>
    <w:p w:rsidR="003E3086" w:rsidRDefault="00305BF6">
      <w:pPr>
        <w:rPr>
          <w:rFonts w:ascii="Arial" w:hAnsi="Arial" w:cs="Arial"/>
        </w:rPr>
      </w:pPr>
      <w:r>
        <w:rPr>
          <w:rFonts w:ascii="Arial" w:hAnsi="Arial" w:cs="Arial"/>
        </w:rPr>
        <w:t xml:space="preserve">El Jardín Botánico Ing. Gustavo Aguirre Benavides de ésta universidad es reconocido desde los años 1967, cuenta con una superficie de 4 </w:t>
      </w:r>
      <w:proofErr w:type="spellStart"/>
      <w:r>
        <w:rPr>
          <w:rFonts w:ascii="Arial" w:hAnsi="Arial" w:cs="Arial"/>
        </w:rPr>
        <w:t>ha</w:t>
      </w:r>
      <w:proofErr w:type="spellEnd"/>
      <w:r>
        <w:rPr>
          <w:rFonts w:ascii="Arial" w:hAnsi="Arial" w:cs="Arial"/>
        </w:rPr>
        <w:t xml:space="preserve">., las coordenadas geográficas donde se localiza son: 25° 22´ 41´´ de longitud  W y 101° 00´ 00´´ de latitud </w:t>
      </w:r>
      <w:proofErr w:type="spellStart"/>
      <w:r>
        <w:rPr>
          <w:rFonts w:ascii="Arial" w:hAnsi="Arial" w:cs="Arial"/>
        </w:rPr>
        <w:t>nte</w:t>
      </w:r>
      <w:proofErr w:type="spellEnd"/>
      <w:r>
        <w:rPr>
          <w:rFonts w:ascii="Arial" w:hAnsi="Arial" w:cs="Arial"/>
        </w:rPr>
        <w:t xml:space="preserve">. </w:t>
      </w:r>
      <w:proofErr w:type="spellStart"/>
      <w:r>
        <w:rPr>
          <w:rFonts w:ascii="Arial" w:hAnsi="Arial" w:cs="Arial"/>
        </w:rPr>
        <w:t>Aa</w:t>
      </w:r>
      <w:proofErr w:type="spellEnd"/>
      <w:r>
        <w:rPr>
          <w:rFonts w:ascii="Arial" w:hAnsi="Arial" w:cs="Arial"/>
        </w:rPr>
        <w:t xml:space="preserve"> 1743 m sobre el nivel del mar. Precipitación promedio anual de 170-</w:t>
      </w:r>
      <w:r w:rsidR="003E3086">
        <w:rPr>
          <w:rFonts w:ascii="Arial" w:hAnsi="Arial" w:cs="Arial"/>
        </w:rPr>
        <w:t xml:space="preserve">635 mm. </w:t>
      </w:r>
    </w:p>
    <w:p w:rsidR="003E3086" w:rsidRDefault="003E3086">
      <w:pPr>
        <w:rPr>
          <w:rFonts w:ascii="Arial" w:hAnsi="Arial" w:cs="Arial"/>
        </w:rPr>
      </w:pPr>
      <w:r>
        <w:rPr>
          <w:rFonts w:ascii="Arial" w:hAnsi="Arial" w:cs="Arial"/>
        </w:rPr>
        <w:t>El Jardín Botánico está dedicado principalmente a representar la flora silvestre del Estado de Coahuila.</w:t>
      </w:r>
    </w:p>
    <w:p w:rsidR="008C15BC" w:rsidRDefault="003E3086">
      <w:pPr>
        <w:rPr>
          <w:rFonts w:ascii="Arial" w:hAnsi="Arial" w:cs="Arial"/>
        </w:rPr>
      </w:pPr>
      <w:r>
        <w:rPr>
          <w:rFonts w:ascii="Arial" w:hAnsi="Arial" w:cs="Arial"/>
        </w:rPr>
        <w:t xml:space="preserve">El Jardín cuenta con una colección de 300 especies, las cuales incluyen 51 familias y 171 géneros. Las familias con mayor número de especies son las siguientes: Cactáceas (75), </w:t>
      </w:r>
      <w:proofErr w:type="spellStart"/>
      <w:r>
        <w:rPr>
          <w:rFonts w:ascii="Arial" w:hAnsi="Arial" w:cs="Arial"/>
        </w:rPr>
        <w:t>Poaceas</w:t>
      </w:r>
      <w:proofErr w:type="spellEnd"/>
      <w:r>
        <w:rPr>
          <w:rFonts w:ascii="Arial" w:hAnsi="Arial" w:cs="Arial"/>
        </w:rPr>
        <w:t xml:space="preserve"> (38), </w:t>
      </w:r>
      <w:proofErr w:type="spellStart"/>
      <w:r>
        <w:rPr>
          <w:rFonts w:ascii="Arial" w:hAnsi="Arial" w:cs="Arial"/>
        </w:rPr>
        <w:t>Asteraceae</w:t>
      </w:r>
      <w:proofErr w:type="spellEnd"/>
      <w:r>
        <w:rPr>
          <w:rFonts w:ascii="Arial" w:hAnsi="Arial" w:cs="Arial"/>
        </w:rPr>
        <w:t xml:space="preserve"> (28). </w:t>
      </w:r>
      <w:proofErr w:type="spellStart"/>
      <w:r>
        <w:rPr>
          <w:rFonts w:ascii="Arial" w:hAnsi="Arial" w:cs="Arial"/>
        </w:rPr>
        <w:t>Agavaceae</w:t>
      </w:r>
      <w:proofErr w:type="spellEnd"/>
      <w:r>
        <w:rPr>
          <w:rFonts w:ascii="Arial" w:hAnsi="Arial" w:cs="Arial"/>
        </w:rPr>
        <w:t xml:space="preserve"> (24) y </w:t>
      </w:r>
      <w:proofErr w:type="spellStart"/>
      <w:r>
        <w:rPr>
          <w:rFonts w:ascii="Arial" w:hAnsi="Arial" w:cs="Arial"/>
        </w:rPr>
        <w:t>Legumino</w:t>
      </w:r>
      <w:r w:rsidR="008C15BC">
        <w:rPr>
          <w:rFonts w:ascii="Arial" w:hAnsi="Arial" w:cs="Arial"/>
        </w:rPr>
        <w:t>sae</w:t>
      </w:r>
      <w:proofErr w:type="spellEnd"/>
      <w:r w:rsidR="008C15BC">
        <w:rPr>
          <w:rFonts w:ascii="Arial" w:hAnsi="Arial" w:cs="Arial"/>
        </w:rPr>
        <w:t xml:space="preserve"> (12), </w:t>
      </w:r>
    </w:p>
    <w:p w:rsidR="008C15BC" w:rsidRDefault="008C15BC">
      <w:pPr>
        <w:rPr>
          <w:rFonts w:ascii="Arial" w:hAnsi="Arial" w:cs="Arial"/>
        </w:rPr>
      </w:pPr>
      <w:r>
        <w:rPr>
          <w:rFonts w:ascii="Arial" w:hAnsi="Arial" w:cs="Arial"/>
        </w:rPr>
        <w:t>La flora del Estado de Coahuila está representada por 3207 especies.</w:t>
      </w:r>
    </w:p>
    <w:p w:rsidR="008C15BC" w:rsidRDefault="008C15BC">
      <w:pPr>
        <w:rPr>
          <w:rFonts w:ascii="Arial" w:hAnsi="Arial" w:cs="Arial"/>
        </w:rPr>
      </w:pPr>
      <w:r>
        <w:rPr>
          <w:rFonts w:ascii="Arial" w:hAnsi="Arial" w:cs="Arial"/>
        </w:rPr>
        <w:t>El conocimiento de la distribución de especies endémicas de Coahuila es información valiosa para el establecimiento de estrategias de conservación y manejo de esta región, el estado de Coahuila cuenta con aproximadamente 370 especies endémicas en el Jardín Botánico se tienen 20 especies endémicas en la diferentes categorías de peligro de extinción.</w:t>
      </w:r>
    </w:p>
    <w:p w:rsidR="00192751" w:rsidRDefault="008C15BC">
      <w:pPr>
        <w:rPr>
          <w:rFonts w:ascii="Arial" w:hAnsi="Arial" w:cs="Arial"/>
        </w:rPr>
      </w:pPr>
      <w:r>
        <w:rPr>
          <w:rFonts w:ascii="Arial" w:hAnsi="Arial" w:cs="Arial"/>
        </w:rPr>
        <w:t xml:space="preserve">Una de las funciones </w:t>
      </w:r>
      <w:proofErr w:type="spellStart"/>
      <w:r>
        <w:rPr>
          <w:rFonts w:ascii="Arial" w:hAnsi="Arial" w:cs="Arial"/>
        </w:rPr>
        <w:t>mas</w:t>
      </w:r>
      <w:proofErr w:type="spellEnd"/>
      <w:r>
        <w:rPr>
          <w:rFonts w:ascii="Arial" w:hAnsi="Arial" w:cs="Arial"/>
        </w:rPr>
        <w:t xml:space="preserve"> importantes del Jardín es que los estudiantes y público en general encuentra información, orientación y fuentes de estudio, para llevar a cabo investigaciones y al mismo tiempo proteger y propagar plantas en peligro de extinción así como mantener vivos genotipos raros, endémicos y tener banco de germoplasma y donde también el aficionado encuentra ideas para mejorar y reproducir plantas ornamentales de la región y conocer nuevas especies.</w:t>
      </w:r>
    </w:p>
    <w:p w:rsidR="00192751" w:rsidRDefault="00192751">
      <w:pPr>
        <w:rPr>
          <w:rFonts w:ascii="Arial" w:hAnsi="Arial" w:cs="Arial"/>
        </w:rPr>
      </w:pPr>
      <w:r>
        <w:rPr>
          <w:rFonts w:ascii="Arial" w:hAnsi="Arial" w:cs="Arial"/>
        </w:rPr>
        <w:t>OBJETIVOS</w:t>
      </w:r>
    </w:p>
    <w:p w:rsidR="00192751" w:rsidRDefault="00192751">
      <w:pPr>
        <w:rPr>
          <w:rFonts w:ascii="Arial" w:hAnsi="Arial" w:cs="Arial"/>
        </w:rPr>
      </w:pPr>
      <w:r>
        <w:rPr>
          <w:rFonts w:ascii="Arial" w:hAnsi="Arial" w:cs="Arial"/>
        </w:rPr>
        <w:t>ENSEÑANZA</w:t>
      </w:r>
    </w:p>
    <w:p w:rsidR="00192751" w:rsidRDefault="00192751">
      <w:pPr>
        <w:rPr>
          <w:rFonts w:ascii="Arial" w:hAnsi="Arial" w:cs="Arial"/>
        </w:rPr>
      </w:pPr>
      <w:r>
        <w:rPr>
          <w:rFonts w:ascii="Arial" w:hAnsi="Arial" w:cs="Arial"/>
        </w:rPr>
        <w:t>Las labores de enseñanza se enfocan al público en general, alumnos y trabajadores a través de asesorías personales además de ofrecer visitas guiadas al Jardín a los alumnos de los distintos niveles (preescolar, primaria, secundaria, media superior y superior) Además se tienen programas para los alumnos que quieran realizar su servicio social.</w:t>
      </w:r>
    </w:p>
    <w:p w:rsidR="00192751" w:rsidRDefault="00192751">
      <w:pPr>
        <w:rPr>
          <w:rFonts w:ascii="Arial" w:hAnsi="Arial" w:cs="Arial"/>
        </w:rPr>
      </w:pPr>
      <w:r>
        <w:rPr>
          <w:rFonts w:ascii="Arial" w:hAnsi="Arial" w:cs="Arial"/>
        </w:rPr>
        <w:t>DIFUSIÓN</w:t>
      </w:r>
    </w:p>
    <w:p w:rsidR="00192751" w:rsidRDefault="00192751">
      <w:pPr>
        <w:rPr>
          <w:rFonts w:ascii="Arial" w:hAnsi="Arial" w:cs="Arial"/>
        </w:rPr>
      </w:pPr>
      <w:r>
        <w:rPr>
          <w:rFonts w:ascii="Arial" w:hAnsi="Arial" w:cs="Arial"/>
        </w:rPr>
        <w:t xml:space="preserve">La  difusión es local, por medio de exposiciones de material vivo y la </w:t>
      </w:r>
      <w:proofErr w:type="spellStart"/>
      <w:r>
        <w:rPr>
          <w:rFonts w:ascii="Arial" w:hAnsi="Arial" w:cs="Arial"/>
        </w:rPr>
        <w:t>elaboraciónde</w:t>
      </w:r>
      <w:proofErr w:type="spellEnd"/>
      <w:r>
        <w:rPr>
          <w:rFonts w:ascii="Arial" w:hAnsi="Arial" w:cs="Arial"/>
        </w:rPr>
        <w:t xml:space="preserve"> artículos de divulgación.</w:t>
      </w:r>
    </w:p>
    <w:p w:rsidR="00192751" w:rsidRDefault="00192751">
      <w:pPr>
        <w:rPr>
          <w:rFonts w:ascii="Arial" w:hAnsi="Arial" w:cs="Arial"/>
        </w:rPr>
      </w:pPr>
      <w:r>
        <w:rPr>
          <w:rFonts w:ascii="Arial" w:hAnsi="Arial" w:cs="Arial"/>
        </w:rPr>
        <w:lastRenderedPageBreak/>
        <w:t>APOYO A LA DOCENCIA Y A LA COMUNIDAD.</w:t>
      </w:r>
    </w:p>
    <w:p w:rsidR="00192751" w:rsidRDefault="00192751">
      <w:pPr>
        <w:rPr>
          <w:rFonts w:ascii="Arial" w:hAnsi="Arial" w:cs="Arial"/>
        </w:rPr>
      </w:pPr>
      <w:r>
        <w:rPr>
          <w:rFonts w:ascii="Arial" w:hAnsi="Arial" w:cs="Arial"/>
        </w:rPr>
        <w:t xml:space="preserve">El apoyo a la docencia se cubre al ofrecer el área de investigación, </w:t>
      </w:r>
      <w:proofErr w:type="spellStart"/>
      <w:r>
        <w:rPr>
          <w:rFonts w:ascii="Arial" w:hAnsi="Arial" w:cs="Arial"/>
        </w:rPr>
        <w:t>brindandoespacios</w:t>
      </w:r>
      <w:proofErr w:type="spellEnd"/>
      <w:r>
        <w:rPr>
          <w:rFonts w:ascii="Arial" w:hAnsi="Arial" w:cs="Arial"/>
        </w:rPr>
        <w:t xml:space="preserve"> en el Jardín Botánico o en el invernadero, préstamo de herramientas, así como la asesoría pertinente en cada caso y para los proyectos de investigación o tesis de los alumnos.</w:t>
      </w:r>
    </w:p>
    <w:p w:rsidR="00192751" w:rsidRDefault="00192751">
      <w:pPr>
        <w:rPr>
          <w:rFonts w:ascii="Arial" w:hAnsi="Arial" w:cs="Arial"/>
        </w:rPr>
      </w:pPr>
      <w:r>
        <w:rPr>
          <w:rFonts w:ascii="Arial" w:hAnsi="Arial" w:cs="Arial"/>
        </w:rPr>
        <w:t>CONSERVACIÓN</w:t>
      </w:r>
    </w:p>
    <w:p w:rsidR="005460A2" w:rsidRDefault="00192751">
      <w:pPr>
        <w:rPr>
          <w:rFonts w:ascii="Arial" w:hAnsi="Arial" w:cs="Arial"/>
        </w:rPr>
      </w:pPr>
      <w:r>
        <w:rPr>
          <w:rFonts w:ascii="Arial" w:hAnsi="Arial" w:cs="Arial"/>
        </w:rPr>
        <w:t xml:space="preserve">Dentro de la conservación se realizan actividades de propagación, </w:t>
      </w:r>
      <w:proofErr w:type="spellStart"/>
      <w:r>
        <w:rPr>
          <w:rFonts w:ascii="Arial" w:hAnsi="Arial" w:cs="Arial"/>
        </w:rPr>
        <w:t>tantosexual</w:t>
      </w:r>
      <w:proofErr w:type="spellEnd"/>
      <w:r>
        <w:rPr>
          <w:rFonts w:ascii="Arial" w:hAnsi="Arial" w:cs="Arial"/>
        </w:rPr>
        <w:t xml:space="preserve"> como asexual</w:t>
      </w:r>
      <w:r w:rsidR="005460A2">
        <w:rPr>
          <w:rFonts w:ascii="Arial" w:hAnsi="Arial" w:cs="Arial"/>
        </w:rPr>
        <w:t xml:space="preserve">, principalmente de las familias que se encuentran en vía de </w:t>
      </w:r>
      <w:proofErr w:type="spellStart"/>
      <w:r w:rsidR="005460A2">
        <w:rPr>
          <w:rFonts w:ascii="Arial" w:hAnsi="Arial" w:cs="Arial"/>
        </w:rPr>
        <w:t>extinción</w:t>
      </w:r>
      <w:proofErr w:type="gramStart"/>
      <w:r w:rsidR="005460A2">
        <w:rPr>
          <w:rFonts w:ascii="Arial" w:hAnsi="Arial" w:cs="Arial"/>
        </w:rPr>
        <w:t>,como</w:t>
      </w:r>
      <w:proofErr w:type="spellEnd"/>
      <w:proofErr w:type="gramEnd"/>
      <w:r w:rsidR="005460A2">
        <w:rPr>
          <w:rFonts w:ascii="Arial" w:hAnsi="Arial" w:cs="Arial"/>
        </w:rPr>
        <w:t xml:space="preserve"> las cactáceas con el fin de tener representadas en nuestra escuela las especies que no pueden colectarse, ya que su colecta es penada por las leyes mexicanas.</w:t>
      </w:r>
    </w:p>
    <w:p w:rsidR="005460A2" w:rsidRDefault="005460A2">
      <w:pPr>
        <w:rPr>
          <w:rFonts w:ascii="Arial" w:hAnsi="Arial" w:cs="Arial"/>
        </w:rPr>
      </w:pPr>
      <w:r>
        <w:rPr>
          <w:rFonts w:ascii="Arial" w:hAnsi="Arial" w:cs="Arial"/>
        </w:rPr>
        <w:t>INVESTIGACIÓN.</w:t>
      </w:r>
    </w:p>
    <w:p w:rsidR="005460A2" w:rsidRDefault="005460A2">
      <w:pPr>
        <w:rPr>
          <w:rFonts w:ascii="Arial" w:hAnsi="Arial" w:cs="Arial"/>
        </w:rPr>
      </w:pPr>
      <w:r>
        <w:rPr>
          <w:rFonts w:ascii="Arial" w:hAnsi="Arial" w:cs="Arial"/>
        </w:rPr>
        <w:t>Con respecto a la investigación se han conformado 2 líneas principales:</w:t>
      </w:r>
    </w:p>
    <w:p w:rsidR="005460A2" w:rsidRDefault="005460A2">
      <w:pPr>
        <w:rPr>
          <w:rFonts w:ascii="Arial" w:hAnsi="Arial" w:cs="Arial"/>
        </w:rPr>
      </w:pPr>
      <w:r>
        <w:rPr>
          <w:rFonts w:ascii="Arial" w:hAnsi="Arial" w:cs="Arial"/>
        </w:rPr>
        <w:t>-Cactáceas en peligro de extinción.</w:t>
      </w:r>
    </w:p>
    <w:p w:rsidR="005460A2" w:rsidRDefault="005460A2">
      <w:pPr>
        <w:rPr>
          <w:rFonts w:ascii="Arial" w:hAnsi="Arial" w:cs="Arial"/>
        </w:rPr>
      </w:pPr>
      <w:r>
        <w:rPr>
          <w:rFonts w:ascii="Arial" w:hAnsi="Arial" w:cs="Arial"/>
        </w:rPr>
        <w:t xml:space="preserve">-Plantas medicinales </w:t>
      </w:r>
    </w:p>
    <w:p w:rsidR="005460A2" w:rsidRDefault="005460A2">
      <w:pPr>
        <w:rPr>
          <w:rFonts w:ascii="Arial" w:hAnsi="Arial" w:cs="Arial"/>
        </w:rPr>
      </w:pPr>
      <w:r>
        <w:rPr>
          <w:rFonts w:ascii="Arial" w:hAnsi="Arial" w:cs="Arial"/>
        </w:rPr>
        <w:t>Dentro de las especies amenazadas por la destrucción de su hábitat, sobreexplotación o recolección excesiva por tráfico ilegal, es la familia de las cactáceas una de las más afectadas por lo que la recuperación de su germoplasma y la reproducción sexual ha permitido que se cuente con ejemplares propagados además de contar con donaciones de los decomisos de cactáceas realizadas por SEMARNAT.</w:t>
      </w:r>
    </w:p>
    <w:p w:rsidR="00192751" w:rsidRDefault="005460A2">
      <w:pPr>
        <w:rPr>
          <w:rFonts w:ascii="Arial" w:hAnsi="Arial" w:cs="Arial"/>
        </w:rPr>
      </w:pPr>
      <w:r>
        <w:rPr>
          <w:rFonts w:ascii="Arial" w:hAnsi="Arial" w:cs="Arial"/>
        </w:rPr>
        <w:t xml:space="preserve">La propagación de especies de plantas medicinales, forrajeras, industriales ornamentales se practica a través de técnicas tradicionales con la finalidad de tener la mayor cantidad de plantas útiles para el hombre para no sobreexplotar los recursos naturales y coadyuvar </w:t>
      </w:r>
      <w:r w:rsidR="002E59D3">
        <w:rPr>
          <w:rFonts w:ascii="Arial" w:hAnsi="Arial" w:cs="Arial"/>
        </w:rPr>
        <w:t xml:space="preserve"> a la conservación de la diversidad biológica en el estado de Coahuila.</w:t>
      </w:r>
      <w:r>
        <w:rPr>
          <w:rFonts w:ascii="Arial" w:hAnsi="Arial" w:cs="Arial"/>
        </w:rPr>
        <w:t xml:space="preserve">  </w:t>
      </w:r>
      <w:r w:rsidR="00192751">
        <w:rPr>
          <w:rFonts w:ascii="Arial" w:hAnsi="Arial" w:cs="Arial"/>
        </w:rPr>
        <w:t xml:space="preserve">   </w:t>
      </w:r>
    </w:p>
    <w:p w:rsidR="00192751" w:rsidRDefault="00192751">
      <w:pPr>
        <w:rPr>
          <w:rFonts w:ascii="Arial" w:hAnsi="Arial" w:cs="Arial"/>
        </w:rPr>
      </w:pPr>
    </w:p>
    <w:p w:rsidR="00305BF6" w:rsidRPr="00305BF6" w:rsidRDefault="003E3086">
      <w:pPr>
        <w:rPr>
          <w:rFonts w:ascii="Arial" w:hAnsi="Arial" w:cs="Arial"/>
        </w:rPr>
      </w:pPr>
      <w:r>
        <w:rPr>
          <w:rFonts w:ascii="Arial" w:hAnsi="Arial" w:cs="Arial"/>
        </w:rPr>
        <w:t xml:space="preserve"> </w:t>
      </w:r>
      <w:r w:rsidR="00305BF6">
        <w:rPr>
          <w:rFonts w:ascii="Arial" w:hAnsi="Arial" w:cs="Arial"/>
        </w:rPr>
        <w:t xml:space="preserve">  </w:t>
      </w:r>
    </w:p>
    <w:sectPr w:rsidR="00305BF6" w:rsidRPr="00305BF6" w:rsidSect="00BE4B1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05BF6"/>
    <w:rsid w:val="00192751"/>
    <w:rsid w:val="002E59D3"/>
    <w:rsid w:val="00305BF6"/>
    <w:rsid w:val="003E3086"/>
    <w:rsid w:val="005460A2"/>
    <w:rsid w:val="008C15BC"/>
    <w:rsid w:val="00BE4B1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598</Words>
  <Characters>3293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MaestraSofia</dc:creator>
  <cp:lastModifiedBy>MaestraSofia</cp:lastModifiedBy>
  <cp:revision>1</cp:revision>
  <dcterms:created xsi:type="dcterms:W3CDTF">2016-04-28T18:46:00Z</dcterms:created>
  <dcterms:modified xsi:type="dcterms:W3CDTF">2016-04-28T20:07:00Z</dcterms:modified>
</cp:coreProperties>
</file>