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47" w:rsidRDefault="00B35962" w:rsidP="00384F5E">
      <w:pPr>
        <w:jc w:val="center"/>
      </w:pPr>
      <w:bookmarkStart w:id="0" w:name="_GoBack"/>
      <w:bookmarkEnd w:id="0"/>
      <w:r>
        <w:t xml:space="preserve">Laboratorio de </w:t>
      </w:r>
      <w:r w:rsidR="00384F5E">
        <w:t>Nutrición</w:t>
      </w:r>
      <w:r>
        <w:t xml:space="preserve"> </w:t>
      </w:r>
      <w:r w:rsidR="00384F5E">
        <w:t>Animal</w:t>
      </w:r>
    </w:p>
    <w:p w:rsidR="00384F5E" w:rsidRPr="004C395C" w:rsidRDefault="00384F5E" w:rsidP="00384F5E">
      <w:pPr>
        <w:rPr>
          <w:b/>
        </w:rPr>
      </w:pPr>
      <w:r w:rsidRPr="004C395C">
        <w:rPr>
          <w:b/>
        </w:rPr>
        <w:t>Dimensiones de laboratorio</w:t>
      </w:r>
    </w:p>
    <w:p w:rsidR="004C395C" w:rsidRPr="002602F9" w:rsidRDefault="00ED0E6F" w:rsidP="004C395C">
      <w:r>
        <w:t xml:space="preserve">9.80 </w:t>
      </w:r>
      <w:proofErr w:type="spellStart"/>
      <w:r>
        <w:t>Mts</w:t>
      </w:r>
      <w:proofErr w:type="spellEnd"/>
      <w:r>
        <w:t>. x</w:t>
      </w:r>
      <w:r w:rsidR="002602F9">
        <w:t xml:space="preserve"> 22 </w:t>
      </w:r>
    </w:p>
    <w:p w:rsidR="00D400D6" w:rsidRDefault="00D400D6"/>
    <w:p w:rsidR="00384F5E" w:rsidRDefault="00384F5E">
      <w:pPr>
        <w:rPr>
          <w:b/>
        </w:rPr>
      </w:pPr>
      <w:r w:rsidRPr="004C395C">
        <w:rPr>
          <w:b/>
        </w:rPr>
        <w:t>Dimensiones de área de mesas de trabajo</w:t>
      </w:r>
    </w:p>
    <w:p w:rsidR="00C5461C" w:rsidRDefault="00ED0E6F" w:rsidP="00C5461C">
      <w:r>
        <w:t xml:space="preserve">12 </w:t>
      </w:r>
      <w:proofErr w:type="spellStart"/>
      <w:r>
        <w:t>Mts</w:t>
      </w:r>
      <w:proofErr w:type="spellEnd"/>
      <w:r>
        <w:t>. x</w:t>
      </w:r>
      <w:r w:rsidR="002602F9">
        <w:t xml:space="preserve"> 9.80 </w:t>
      </w:r>
      <w:r w:rsidR="00C5461C">
        <w:t xml:space="preserve"> </w:t>
      </w:r>
    </w:p>
    <w:p w:rsidR="00C5461C" w:rsidRDefault="00C5461C" w:rsidP="00C5461C">
      <w:pPr>
        <w:rPr>
          <w:b/>
          <w:i/>
        </w:rPr>
      </w:pPr>
    </w:p>
    <w:p w:rsidR="00C5461C" w:rsidRPr="004C395C" w:rsidRDefault="00C5461C" w:rsidP="00C5461C">
      <w:pPr>
        <w:rPr>
          <w:b/>
          <w:i/>
        </w:rPr>
      </w:pPr>
      <w:r w:rsidRPr="004C395C">
        <w:rPr>
          <w:b/>
          <w:i/>
        </w:rPr>
        <w:t>Equipo</w:t>
      </w:r>
    </w:p>
    <w:p w:rsidR="00C5461C" w:rsidRDefault="00C5461C" w:rsidP="00C5461C">
      <w:proofErr w:type="spellStart"/>
      <w:r>
        <w:t>Soxleth</w:t>
      </w:r>
      <w:proofErr w:type="spellEnd"/>
      <w:r>
        <w:t xml:space="preserve"> 14 unidad</w:t>
      </w:r>
      <w:r w:rsidR="00ED0E6F">
        <w:t>e</w:t>
      </w:r>
      <w:r>
        <w:t>s y 2 reflujo</w:t>
      </w:r>
    </w:p>
    <w:p w:rsidR="00C5461C" w:rsidRDefault="00C5461C" w:rsidP="00C5461C">
      <w:r>
        <w:t>Reflujo 6 estaciones</w:t>
      </w:r>
    </w:p>
    <w:p w:rsidR="00C5461C" w:rsidRDefault="00C5461C" w:rsidP="00C5461C">
      <w:r>
        <w:t>2 Refrigeradores</w:t>
      </w:r>
    </w:p>
    <w:p w:rsidR="00C5461C" w:rsidRDefault="00C5461C" w:rsidP="00C5461C">
      <w:r>
        <w:t>4 Estufas de</w:t>
      </w:r>
      <w:r w:rsidR="00ED0E6F">
        <w:t xml:space="preserve"> secado </w:t>
      </w:r>
    </w:p>
    <w:p w:rsidR="00C5461C" w:rsidRDefault="00C5461C" w:rsidP="00C5461C">
      <w:r>
        <w:t>3 Vitrinas de cristalería</w:t>
      </w:r>
    </w:p>
    <w:p w:rsidR="004C395C" w:rsidRDefault="00C5461C">
      <w:r>
        <w:t xml:space="preserve">2 </w:t>
      </w:r>
      <w:r w:rsidR="00ED0E6F">
        <w:t>Estufas</w:t>
      </w:r>
      <w:r>
        <w:t xml:space="preserve"> de</w:t>
      </w:r>
      <w:r w:rsidR="00ED0E6F">
        <w:t xml:space="preserve"> secado al</w:t>
      </w:r>
      <w:r>
        <w:t xml:space="preserve"> vacío</w:t>
      </w:r>
    </w:p>
    <w:p w:rsidR="004C395C" w:rsidRDefault="004C395C">
      <w:r>
        <w:t xml:space="preserve">4 mesas </w:t>
      </w:r>
      <w:r w:rsidR="00661EBC">
        <w:t>(</w:t>
      </w:r>
      <w:r w:rsidR="00ED0E6F">
        <w:t xml:space="preserve">5 </w:t>
      </w:r>
      <w:proofErr w:type="spellStart"/>
      <w:r w:rsidR="00ED0E6F">
        <w:t>Mts</w:t>
      </w:r>
      <w:proofErr w:type="spellEnd"/>
      <w:r w:rsidR="00ED0E6F">
        <w:t xml:space="preserve"> x 1.5</w:t>
      </w:r>
      <w:r w:rsidR="00661EBC">
        <w:t>)</w:t>
      </w:r>
    </w:p>
    <w:p w:rsidR="004C395C" w:rsidRDefault="004C395C"/>
    <w:p w:rsidR="004C395C" w:rsidRDefault="004C395C" w:rsidP="004C395C">
      <w:pPr>
        <w:rPr>
          <w:b/>
        </w:rPr>
      </w:pPr>
      <w:r w:rsidRPr="004C395C">
        <w:rPr>
          <w:b/>
        </w:rPr>
        <w:t>Dimensiones de área de balanzas</w:t>
      </w:r>
      <w:r>
        <w:rPr>
          <w:b/>
        </w:rPr>
        <w:t xml:space="preserve"> </w:t>
      </w:r>
    </w:p>
    <w:p w:rsidR="004C395C" w:rsidRDefault="00ED0E6F" w:rsidP="004C395C">
      <w:r>
        <w:t xml:space="preserve">3.5 </w:t>
      </w:r>
      <w:proofErr w:type="spellStart"/>
      <w:r>
        <w:t>Mt</w:t>
      </w:r>
      <w:r w:rsidR="004C395C">
        <w:t>s</w:t>
      </w:r>
      <w:proofErr w:type="spellEnd"/>
      <w:r>
        <w:t>. x</w:t>
      </w:r>
      <w:r w:rsidR="004C395C">
        <w:t xml:space="preserve"> 3.5</w:t>
      </w:r>
    </w:p>
    <w:p w:rsidR="004C395C" w:rsidRPr="004C395C" w:rsidRDefault="004C395C" w:rsidP="004C395C">
      <w:pPr>
        <w:rPr>
          <w:b/>
          <w:i/>
        </w:rPr>
      </w:pPr>
      <w:r w:rsidRPr="004C395C">
        <w:rPr>
          <w:b/>
          <w:i/>
        </w:rPr>
        <w:t>Equipo</w:t>
      </w:r>
    </w:p>
    <w:p w:rsidR="004C395C" w:rsidRDefault="004C395C" w:rsidP="004C395C">
      <w:r>
        <w:t>1 Mufla</w:t>
      </w:r>
    </w:p>
    <w:p w:rsidR="004C395C" w:rsidRDefault="004C395C" w:rsidP="004C395C">
      <w:r>
        <w:t>2 balanzas</w:t>
      </w:r>
      <w:r w:rsidR="00ED0E6F">
        <w:t xml:space="preserve"> Analíticas</w:t>
      </w:r>
    </w:p>
    <w:p w:rsidR="004C395C" w:rsidRDefault="004C395C" w:rsidP="004C395C">
      <w:r>
        <w:t xml:space="preserve">1 Espectrofotómetro de absorción atómica </w:t>
      </w:r>
    </w:p>
    <w:p w:rsidR="004C395C" w:rsidRDefault="004C395C" w:rsidP="004C395C"/>
    <w:p w:rsidR="004C395C" w:rsidRDefault="004C395C" w:rsidP="004C395C">
      <w:pPr>
        <w:rPr>
          <w:b/>
        </w:rPr>
      </w:pPr>
      <w:r w:rsidRPr="004C395C">
        <w:rPr>
          <w:b/>
        </w:rPr>
        <w:t xml:space="preserve">Dimensiones de área de </w:t>
      </w:r>
      <w:r>
        <w:rPr>
          <w:b/>
        </w:rPr>
        <w:t>cromatógrafo de gases</w:t>
      </w:r>
    </w:p>
    <w:p w:rsidR="004C395C" w:rsidRDefault="004C395C" w:rsidP="004C395C">
      <w:r>
        <w:t>3.5 Metros por 3.5</w:t>
      </w:r>
      <w:r w:rsidR="002602F9">
        <w:t xml:space="preserve"> </w:t>
      </w:r>
    </w:p>
    <w:p w:rsidR="004C395C" w:rsidRPr="004C395C" w:rsidRDefault="004C395C" w:rsidP="004C395C">
      <w:pPr>
        <w:rPr>
          <w:b/>
          <w:i/>
        </w:rPr>
      </w:pPr>
      <w:r w:rsidRPr="004C395C">
        <w:rPr>
          <w:b/>
          <w:i/>
        </w:rPr>
        <w:t>Equipo</w:t>
      </w:r>
    </w:p>
    <w:p w:rsidR="004C395C" w:rsidRDefault="004C395C" w:rsidP="004C395C">
      <w:r w:rsidRPr="004C395C">
        <w:t>1 cromatógrafo de gases</w:t>
      </w:r>
    </w:p>
    <w:p w:rsidR="004C395C" w:rsidRDefault="004C395C" w:rsidP="004C395C"/>
    <w:p w:rsidR="00D236E8" w:rsidRDefault="00D236E8" w:rsidP="004C395C"/>
    <w:p w:rsidR="004C395C" w:rsidRDefault="004C395C" w:rsidP="004C395C">
      <w:pPr>
        <w:rPr>
          <w:b/>
        </w:rPr>
      </w:pPr>
      <w:r w:rsidRPr="004C395C">
        <w:rPr>
          <w:b/>
        </w:rPr>
        <w:lastRenderedPageBreak/>
        <w:t>Dimensiones de área de</w:t>
      </w:r>
      <w:r>
        <w:rPr>
          <w:b/>
        </w:rPr>
        <w:t xml:space="preserve"> </w:t>
      </w:r>
      <w:proofErr w:type="spellStart"/>
      <w:r>
        <w:rPr>
          <w:b/>
        </w:rPr>
        <w:t>Kjendhal</w:t>
      </w:r>
      <w:proofErr w:type="spellEnd"/>
    </w:p>
    <w:p w:rsidR="004C395C" w:rsidRDefault="004C395C" w:rsidP="004C395C">
      <w:r>
        <w:t>3.5 Metros por 3.5</w:t>
      </w:r>
    </w:p>
    <w:p w:rsidR="004C395C" w:rsidRDefault="004C395C" w:rsidP="004C395C">
      <w:pPr>
        <w:rPr>
          <w:b/>
          <w:i/>
        </w:rPr>
      </w:pPr>
      <w:r w:rsidRPr="004C395C">
        <w:rPr>
          <w:b/>
          <w:i/>
        </w:rPr>
        <w:t>Equipo</w:t>
      </w:r>
      <w:r w:rsidR="00D236E8">
        <w:rPr>
          <w:b/>
          <w:i/>
        </w:rPr>
        <w:t xml:space="preserve"> </w:t>
      </w:r>
      <w:proofErr w:type="spellStart"/>
      <w:r w:rsidR="00D236E8">
        <w:rPr>
          <w:b/>
          <w:i/>
        </w:rPr>
        <w:t>kjendhal</w:t>
      </w:r>
      <w:proofErr w:type="spellEnd"/>
    </w:p>
    <w:p w:rsidR="004C395C" w:rsidRDefault="00C5461C" w:rsidP="004C395C">
      <w:r>
        <w:t>24 unidades</w:t>
      </w:r>
      <w:r w:rsidR="004C395C">
        <w:t xml:space="preserve"> de digestor y destilador </w:t>
      </w:r>
    </w:p>
    <w:p w:rsidR="004C395C" w:rsidRDefault="004C395C" w:rsidP="004C395C"/>
    <w:p w:rsidR="004C395C" w:rsidRDefault="004C395C" w:rsidP="004C395C">
      <w:pPr>
        <w:rPr>
          <w:b/>
        </w:rPr>
      </w:pPr>
      <w:r w:rsidRPr="004C395C">
        <w:rPr>
          <w:b/>
        </w:rPr>
        <w:t>Dimensiones de área de</w:t>
      </w:r>
      <w:r>
        <w:rPr>
          <w:b/>
        </w:rPr>
        <w:t xml:space="preserve"> reactivos</w:t>
      </w:r>
    </w:p>
    <w:p w:rsidR="004C395C" w:rsidRDefault="004C395C" w:rsidP="004C395C">
      <w:r>
        <w:t>7 Metros por 5</w:t>
      </w:r>
      <w:r w:rsidR="002602F9">
        <w:t xml:space="preserve"> </w:t>
      </w:r>
    </w:p>
    <w:p w:rsidR="004C395C" w:rsidRDefault="004C395C" w:rsidP="004C395C">
      <w:pPr>
        <w:rPr>
          <w:b/>
        </w:rPr>
      </w:pPr>
    </w:p>
    <w:p w:rsidR="00D236E8" w:rsidRDefault="00D236E8" w:rsidP="004C395C">
      <w:pPr>
        <w:rPr>
          <w:b/>
        </w:rPr>
      </w:pPr>
      <w:r>
        <w:rPr>
          <w:b/>
        </w:rPr>
        <w:t>Medidas de seguridad</w:t>
      </w:r>
    </w:p>
    <w:p w:rsidR="00D236E8" w:rsidRDefault="00D236E8" w:rsidP="00D236E8">
      <w:pPr>
        <w:tabs>
          <w:tab w:val="left" w:pos="3315"/>
        </w:tabs>
      </w:pPr>
      <w:r w:rsidRPr="00D236E8">
        <w:t xml:space="preserve">Uso obligatorio de bata blanca </w:t>
      </w:r>
      <w:r>
        <w:tab/>
      </w:r>
    </w:p>
    <w:p w:rsidR="00D236E8" w:rsidRDefault="00D236E8" w:rsidP="00D236E8">
      <w:pPr>
        <w:tabs>
          <w:tab w:val="left" w:pos="3315"/>
        </w:tabs>
      </w:pPr>
      <w:r>
        <w:t xml:space="preserve">Guantes </w:t>
      </w:r>
      <w:r w:rsidR="00896C43">
        <w:t xml:space="preserve">látex </w:t>
      </w:r>
    </w:p>
    <w:p w:rsidR="00D236E8" w:rsidRDefault="00D236E8" w:rsidP="00D236E8">
      <w:pPr>
        <w:tabs>
          <w:tab w:val="left" w:pos="3315"/>
        </w:tabs>
      </w:pPr>
      <w:r>
        <w:t>Lentes de seguridad</w:t>
      </w:r>
    </w:p>
    <w:p w:rsidR="000E350B" w:rsidRPr="00D236E8" w:rsidRDefault="00ED0E6F" w:rsidP="00D236E8">
      <w:pPr>
        <w:tabs>
          <w:tab w:val="left" w:pos="3315"/>
        </w:tabs>
      </w:pPr>
      <w:r>
        <w:t xml:space="preserve">4 </w:t>
      </w:r>
      <w:r w:rsidR="000E350B">
        <w:t xml:space="preserve">Extintores </w:t>
      </w:r>
      <w:proofErr w:type="gramStart"/>
      <w:r w:rsidR="008F7D5D">
        <w:t>( vencidos</w:t>
      </w:r>
      <w:proofErr w:type="gramEnd"/>
      <w:r w:rsidR="008F7D5D">
        <w:t xml:space="preserve">  2006 )</w:t>
      </w:r>
    </w:p>
    <w:p w:rsidR="004C395C" w:rsidRPr="00D236E8" w:rsidRDefault="004C395C" w:rsidP="004C395C"/>
    <w:p w:rsidR="004C395C" w:rsidRPr="00F30509" w:rsidRDefault="00D236E8" w:rsidP="004C395C">
      <w:pPr>
        <w:rPr>
          <w:b/>
        </w:rPr>
      </w:pPr>
      <w:r w:rsidRPr="00F30509">
        <w:rPr>
          <w:b/>
        </w:rPr>
        <w:t>Personal asignado para su uso</w:t>
      </w:r>
    </w:p>
    <w:p w:rsidR="00F30509" w:rsidRDefault="00F30509" w:rsidP="004C395C">
      <w:r>
        <w:t xml:space="preserve">Maestros del departamento </w:t>
      </w:r>
    </w:p>
    <w:p w:rsidR="00D236E8" w:rsidRDefault="00F30509" w:rsidP="004C395C">
      <w:r>
        <w:t xml:space="preserve">Alumnos de la carrera ingeniero agrónomo zootecnista, ingeniero agrónomo de ciencia y tecnología de alimentos, postgrado de maestría y doctorado </w:t>
      </w:r>
    </w:p>
    <w:p w:rsidR="00F30509" w:rsidRPr="00D236E8" w:rsidRDefault="00F30509" w:rsidP="004C395C"/>
    <w:p w:rsidR="00F30509" w:rsidRPr="008B248A" w:rsidRDefault="00F30509" w:rsidP="004C395C">
      <w:pPr>
        <w:rPr>
          <w:b/>
        </w:rPr>
      </w:pPr>
      <w:r w:rsidRPr="008B248A">
        <w:rPr>
          <w:b/>
        </w:rPr>
        <w:t xml:space="preserve">Manuales de prácticas de laboratorio </w:t>
      </w:r>
    </w:p>
    <w:p w:rsidR="00F30509" w:rsidRDefault="00F30509" w:rsidP="004C395C">
      <w:r>
        <w:t>Materia  de Análisis de productos pecuarios (NUA440)</w:t>
      </w:r>
    </w:p>
    <w:p w:rsidR="004C395C" w:rsidRDefault="00F30509" w:rsidP="004C395C">
      <w:r>
        <w:t>Materia de Análisis</w:t>
      </w:r>
      <w:r w:rsidR="008B248A">
        <w:t xml:space="preserve"> de nutrientes y alimentos </w:t>
      </w:r>
      <w:r>
        <w:t xml:space="preserve"> funciónales  </w:t>
      </w:r>
      <w:r w:rsidR="008B248A">
        <w:t>(NUA446)</w:t>
      </w:r>
    </w:p>
    <w:p w:rsidR="00F30509" w:rsidRDefault="008B248A" w:rsidP="004C395C">
      <w:r>
        <w:t xml:space="preserve">Principios de nutrición </w:t>
      </w:r>
      <w:r w:rsidR="00885B2E">
        <w:t xml:space="preserve"> (NUA401)</w:t>
      </w:r>
    </w:p>
    <w:p w:rsidR="008B248A" w:rsidRDefault="008B248A" w:rsidP="004C395C">
      <w:r>
        <w:t>Nutrición</w:t>
      </w:r>
      <w:r w:rsidR="00885B2E">
        <w:t xml:space="preserve">  (NUA421)</w:t>
      </w:r>
    </w:p>
    <w:p w:rsidR="008B248A" w:rsidRPr="00D236E8" w:rsidRDefault="008F7D5D" w:rsidP="004C395C">
      <w:r>
        <w:t xml:space="preserve">Manuales de equipos </w:t>
      </w:r>
    </w:p>
    <w:p w:rsidR="004C395C" w:rsidRPr="00D236E8" w:rsidRDefault="004C395C" w:rsidP="004C395C"/>
    <w:p w:rsidR="004C395C" w:rsidRPr="00D236E8" w:rsidRDefault="004C395C" w:rsidP="004C395C"/>
    <w:sectPr w:rsidR="004C395C" w:rsidRPr="00D23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62"/>
    <w:rsid w:val="000E350B"/>
    <w:rsid w:val="002602F9"/>
    <w:rsid w:val="00384F5E"/>
    <w:rsid w:val="004C395C"/>
    <w:rsid w:val="00533606"/>
    <w:rsid w:val="00661EBC"/>
    <w:rsid w:val="00885B2E"/>
    <w:rsid w:val="00896C43"/>
    <w:rsid w:val="008B248A"/>
    <w:rsid w:val="008F7D5D"/>
    <w:rsid w:val="00A910A4"/>
    <w:rsid w:val="00B35962"/>
    <w:rsid w:val="00C5461C"/>
    <w:rsid w:val="00CB332B"/>
    <w:rsid w:val="00D236E8"/>
    <w:rsid w:val="00D400D6"/>
    <w:rsid w:val="00E85847"/>
    <w:rsid w:val="00ED0E6F"/>
    <w:rsid w:val="00F30509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D83C-7BB1-4DB8-B856-71D68E7B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AREVALO</dc:creator>
  <cp:keywords/>
  <dc:description/>
  <cp:lastModifiedBy>UAAAN</cp:lastModifiedBy>
  <cp:revision>2</cp:revision>
  <dcterms:created xsi:type="dcterms:W3CDTF">2023-03-22T17:37:00Z</dcterms:created>
  <dcterms:modified xsi:type="dcterms:W3CDTF">2023-03-22T17:37:00Z</dcterms:modified>
</cp:coreProperties>
</file>